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A7" w:rsidRDefault="00CC2BA7" w:rsidP="00EB639F">
      <w:pPr>
        <w:spacing w:after="0" w:line="240" w:lineRule="auto"/>
      </w:pPr>
    </w:p>
    <w:p w:rsidR="000E5EE4" w:rsidRDefault="000E5EE4" w:rsidP="00EB639F">
      <w:pPr>
        <w:spacing w:after="0" w:line="240" w:lineRule="auto"/>
      </w:pPr>
    </w:p>
    <w:p w:rsidR="000E5EE4" w:rsidRDefault="000E5EE4" w:rsidP="00EB639F">
      <w:pPr>
        <w:spacing w:after="0" w:line="240" w:lineRule="auto"/>
      </w:pPr>
    </w:p>
    <w:p w:rsidR="000E5EE4" w:rsidRDefault="000E5EE4" w:rsidP="00EB639F">
      <w:pPr>
        <w:spacing w:after="0" w:line="240" w:lineRule="auto"/>
      </w:pPr>
    </w:p>
    <w:p w:rsidR="000E5EE4" w:rsidRDefault="000E5EE4" w:rsidP="00EB639F">
      <w:pPr>
        <w:spacing w:after="0" w:line="240" w:lineRule="auto"/>
      </w:pPr>
    </w:p>
    <w:p w:rsidR="000E5EE4" w:rsidRPr="0067389B" w:rsidRDefault="00E95088" w:rsidP="000E5EE4">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The Extra Mile Academy</w:t>
      </w:r>
    </w:p>
    <w:p w:rsidR="000E5EE4" w:rsidRDefault="000E5EE4" w:rsidP="000E5EE4">
      <w:pPr>
        <w:spacing w:after="0" w:line="240" w:lineRule="auto"/>
        <w:jc w:val="center"/>
        <w:rPr>
          <w:rFonts w:ascii="Times New Roman" w:hAnsi="Times New Roman" w:cs="Times New Roman"/>
          <w:sz w:val="24"/>
          <w:szCs w:val="24"/>
        </w:rPr>
      </w:pPr>
    </w:p>
    <w:p w:rsidR="000E5EE4" w:rsidRDefault="006A1785" w:rsidP="000E5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408 N. </w:t>
      </w:r>
      <w:proofErr w:type="spellStart"/>
      <w:r>
        <w:rPr>
          <w:rFonts w:ascii="Times New Roman" w:hAnsi="Times New Roman" w:cs="Times New Roman"/>
          <w:sz w:val="24"/>
          <w:szCs w:val="24"/>
        </w:rPr>
        <w:t>Mullan</w:t>
      </w:r>
      <w:proofErr w:type="spellEnd"/>
      <w:r>
        <w:rPr>
          <w:rFonts w:ascii="Times New Roman" w:hAnsi="Times New Roman" w:cs="Times New Roman"/>
          <w:sz w:val="24"/>
          <w:szCs w:val="24"/>
        </w:rPr>
        <w:t xml:space="preserve"> Road, Suite 201</w:t>
      </w:r>
    </w:p>
    <w:p w:rsidR="000E5EE4" w:rsidRDefault="000E5EE4" w:rsidP="000E5EE4">
      <w:pPr>
        <w:spacing w:after="0" w:line="240" w:lineRule="auto"/>
        <w:jc w:val="center"/>
        <w:rPr>
          <w:rFonts w:ascii="Times New Roman" w:hAnsi="Times New Roman" w:cs="Times New Roman"/>
          <w:sz w:val="24"/>
          <w:szCs w:val="24"/>
        </w:rPr>
      </w:pPr>
    </w:p>
    <w:p w:rsidR="000E5EE4" w:rsidRDefault="006A1785" w:rsidP="000E5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Spokane Valley, WA 99206</w:t>
      </w:r>
    </w:p>
    <w:p w:rsidR="000E5EE4" w:rsidRDefault="000E5EE4" w:rsidP="000E5EE4">
      <w:pPr>
        <w:spacing w:after="0" w:line="240" w:lineRule="auto"/>
        <w:jc w:val="center"/>
        <w:rPr>
          <w:rFonts w:ascii="Times New Roman" w:hAnsi="Times New Roman" w:cs="Times New Roman"/>
          <w:sz w:val="24"/>
          <w:szCs w:val="24"/>
        </w:rPr>
      </w:pPr>
    </w:p>
    <w:p w:rsidR="000E5EE4" w:rsidRDefault="000E5EE4" w:rsidP="000E5EE4">
      <w:pPr>
        <w:spacing w:after="0" w:line="240" w:lineRule="auto"/>
        <w:jc w:val="center"/>
        <w:rPr>
          <w:rFonts w:ascii="Times New Roman" w:hAnsi="Times New Roman" w:cs="Times New Roman"/>
          <w:sz w:val="24"/>
          <w:szCs w:val="24"/>
        </w:rPr>
      </w:pPr>
    </w:p>
    <w:p w:rsidR="000E5EE4" w:rsidRDefault="000E5EE4" w:rsidP="000E5EE4">
      <w:pPr>
        <w:spacing w:after="0" w:line="240" w:lineRule="auto"/>
        <w:jc w:val="center"/>
        <w:rPr>
          <w:rFonts w:ascii="Times New Roman" w:hAnsi="Times New Roman" w:cs="Times New Roman"/>
          <w:sz w:val="24"/>
          <w:szCs w:val="24"/>
        </w:rPr>
      </w:pPr>
    </w:p>
    <w:p w:rsidR="000E5EE4" w:rsidRDefault="000E5EE4" w:rsidP="000E5EE4">
      <w:pPr>
        <w:spacing w:after="0" w:line="240" w:lineRule="auto"/>
        <w:jc w:val="center"/>
        <w:rPr>
          <w:rFonts w:ascii="Times New Roman" w:hAnsi="Times New Roman" w:cs="Times New Roman"/>
          <w:sz w:val="24"/>
          <w:szCs w:val="24"/>
        </w:rPr>
      </w:pPr>
    </w:p>
    <w:p w:rsidR="000E5EE4" w:rsidRDefault="000E5EE4" w:rsidP="000E5EE4">
      <w:pPr>
        <w:spacing w:after="0" w:line="240" w:lineRule="auto"/>
        <w:jc w:val="center"/>
        <w:rPr>
          <w:rFonts w:ascii="Times New Roman" w:hAnsi="Times New Roman" w:cs="Times New Roman"/>
          <w:sz w:val="24"/>
          <w:szCs w:val="24"/>
        </w:rPr>
      </w:pPr>
    </w:p>
    <w:p w:rsidR="000E5EE4" w:rsidRDefault="000E5EE4" w:rsidP="000E5EE4">
      <w:pPr>
        <w:spacing w:after="0" w:line="240" w:lineRule="auto"/>
        <w:jc w:val="center"/>
        <w:rPr>
          <w:rFonts w:ascii="Times New Roman" w:hAnsi="Times New Roman" w:cs="Times New Roman"/>
          <w:sz w:val="24"/>
          <w:szCs w:val="24"/>
        </w:rPr>
      </w:pPr>
    </w:p>
    <w:p w:rsidR="000E5EE4" w:rsidRDefault="000E5EE4" w:rsidP="000E5EE4">
      <w:pPr>
        <w:spacing w:after="0" w:line="240" w:lineRule="auto"/>
        <w:jc w:val="center"/>
        <w:rPr>
          <w:rFonts w:ascii="Times New Roman" w:hAnsi="Times New Roman" w:cs="Times New Roman"/>
          <w:sz w:val="24"/>
          <w:szCs w:val="24"/>
        </w:rPr>
      </w:pPr>
    </w:p>
    <w:p w:rsidR="000E5EE4" w:rsidRDefault="000E5EE4" w:rsidP="000E5EE4">
      <w:pPr>
        <w:spacing w:after="0" w:line="240" w:lineRule="auto"/>
        <w:jc w:val="center"/>
        <w:rPr>
          <w:rFonts w:ascii="Times New Roman" w:hAnsi="Times New Roman" w:cs="Times New Roman"/>
          <w:sz w:val="24"/>
          <w:szCs w:val="24"/>
        </w:rPr>
      </w:pPr>
    </w:p>
    <w:p w:rsidR="000E5EE4" w:rsidRDefault="000E5EE4" w:rsidP="000E5EE4">
      <w:pPr>
        <w:spacing w:after="0" w:line="240" w:lineRule="auto"/>
        <w:jc w:val="center"/>
        <w:rPr>
          <w:rFonts w:ascii="Times New Roman" w:hAnsi="Times New Roman" w:cs="Times New Roman"/>
          <w:sz w:val="24"/>
          <w:szCs w:val="24"/>
        </w:rPr>
      </w:pPr>
    </w:p>
    <w:p w:rsidR="000E5EE4" w:rsidRDefault="000E5EE4" w:rsidP="000E5EE4">
      <w:pPr>
        <w:spacing w:after="0" w:line="240" w:lineRule="auto"/>
        <w:jc w:val="center"/>
        <w:rPr>
          <w:rFonts w:ascii="Times New Roman" w:hAnsi="Times New Roman" w:cs="Times New Roman"/>
          <w:sz w:val="24"/>
          <w:szCs w:val="24"/>
        </w:rPr>
      </w:pPr>
    </w:p>
    <w:p w:rsidR="000E5EE4" w:rsidRDefault="000E5EE4" w:rsidP="000E5EE4">
      <w:pPr>
        <w:spacing w:after="0" w:line="240" w:lineRule="auto"/>
        <w:jc w:val="center"/>
        <w:rPr>
          <w:rFonts w:ascii="Times New Roman" w:hAnsi="Times New Roman" w:cs="Times New Roman"/>
          <w:sz w:val="24"/>
          <w:szCs w:val="24"/>
        </w:rPr>
      </w:pPr>
    </w:p>
    <w:p w:rsidR="000E5EE4" w:rsidRDefault="000E5EE4" w:rsidP="000E5EE4">
      <w:pPr>
        <w:spacing w:after="0" w:line="240" w:lineRule="auto"/>
        <w:jc w:val="center"/>
        <w:rPr>
          <w:rFonts w:ascii="Times New Roman" w:hAnsi="Times New Roman" w:cs="Times New Roman"/>
          <w:sz w:val="24"/>
          <w:szCs w:val="24"/>
        </w:rPr>
      </w:pPr>
    </w:p>
    <w:p w:rsidR="000E5EE4" w:rsidRDefault="000E5EE4" w:rsidP="000E5EE4">
      <w:pPr>
        <w:spacing w:after="0" w:line="240" w:lineRule="auto"/>
        <w:jc w:val="center"/>
        <w:rPr>
          <w:rFonts w:ascii="Times New Roman" w:hAnsi="Times New Roman" w:cs="Times New Roman"/>
          <w:sz w:val="24"/>
          <w:szCs w:val="24"/>
        </w:rPr>
      </w:pPr>
    </w:p>
    <w:p w:rsidR="000E5EE4" w:rsidRDefault="000E5EE4" w:rsidP="000E5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Tel</w:t>
      </w:r>
      <w:r w:rsidR="004958EF">
        <w:rPr>
          <w:rFonts w:ascii="Times New Roman" w:hAnsi="Times New Roman" w:cs="Times New Roman"/>
          <w:sz w:val="24"/>
          <w:szCs w:val="24"/>
        </w:rPr>
        <w:t>ephone</w:t>
      </w:r>
      <w:r w:rsidR="00E95088">
        <w:rPr>
          <w:rFonts w:ascii="Times New Roman" w:hAnsi="Times New Roman" w:cs="Times New Roman"/>
          <w:sz w:val="24"/>
          <w:szCs w:val="24"/>
        </w:rPr>
        <w:t>:  509-599-9742</w:t>
      </w:r>
    </w:p>
    <w:p w:rsidR="000E5EE4" w:rsidRDefault="000E5EE4" w:rsidP="000E5EE4">
      <w:pPr>
        <w:spacing w:after="0" w:line="240" w:lineRule="auto"/>
        <w:jc w:val="center"/>
        <w:rPr>
          <w:rFonts w:ascii="Times New Roman" w:hAnsi="Times New Roman" w:cs="Times New Roman"/>
          <w:sz w:val="24"/>
          <w:szCs w:val="24"/>
        </w:rPr>
      </w:pPr>
    </w:p>
    <w:p w:rsidR="000E5EE4" w:rsidRPr="000E5EE4" w:rsidRDefault="000E5EE4" w:rsidP="000E5E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w:t>
      </w:r>
      <w:r w:rsidR="006A150F">
        <w:rPr>
          <w:rFonts w:ascii="Times New Roman" w:hAnsi="Times New Roman" w:cs="Times New Roman"/>
          <w:sz w:val="24"/>
          <w:szCs w:val="24"/>
        </w:rPr>
        <w:t xml:space="preserve"> Address</w:t>
      </w:r>
      <w:r>
        <w:rPr>
          <w:rFonts w:ascii="Times New Roman" w:hAnsi="Times New Roman" w:cs="Times New Roman"/>
          <w:sz w:val="24"/>
          <w:szCs w:val="24"/>
        </w:rPr>
        <w:t>:</w:t>
      </w:r>
      <w:r w:rsidR="00E95088">
        <w:rPr>
          <w:rFonts w:ascii="Times New Roman" w:hAnsi="Times New Roman" w:cs="Times New Roman"/>
          <w:sz w:val="24"/>
          <w:szCs w:val="24"/>
        </w:rPr>
        <w:t xml:space="preserve"> </w:t>
      </w:r>
      <w:r>
        <w:rPr>
          <w:rFonts w:ascii="Times New Roman" w:hAnsi="Times New Roman" w:cs="Times New Roman"/>
          <w:sz w:val="24"/>
          <w:szCs w:val="24"/>
        </w:rPr>
        <w:t xml:space="preserve"> </w:t>
      </w:r>
      <w:r w:rsidR="00E95088">
        <w:rPr>
          <w:rFonts w:ascii="Times New Roman" w:hAnsi="Times New Roman" w:cs="Times New Roman"/>
          <w:sz w:val="24"/>
          <w:szCs w:val="24"/>
        </w:rPr>
        <w:t>corey.ross@TheExtraMileAcademy.org</w:t>
      </w:r>
      <w:r>
        <w:rPr>
          <w:rFonts w:ascii="Times New Roman" w:hAnsi="Times New Roman" w:cs="Times New Roman"/>
          <w:sz w:val="24"/>
          <w:szCs w:val="24"/>
        </w:rPr>
        <w:t xml:space="preserve"> </w:t>
      </w:r>
    </w:p>
    <w:p w:rsidR="000E5EE4" w:rsidRPr="000E5EE4" w:rsidRDefault="000E5EE4" w:rsidP="00B81288">
      <w:pPr>
        <w:spacing w:after="0" w:line="240" w:lineRule="auto"/>
        <w:jc w:val="center"/>
        <w:rPr>
          <w:rFonts w:ascii="Times New Roman" w:hAnsi="Times New Roman" w:cs="Times New Roman"/>
          <w:b/>
        </w:rPr>
      </w:pPr>
    </w:p>
    <w:p w:rsidR="000E5EE4" w:rsidRPr="000E5EE4" w:rsidRDefault="000E5EE4" w:rsidP="00B81288">
      <w:pPr>
        <w:spacing w:after="0" w:line="240" w:lineRule="auto"/>
        <w:jc w:val="center"/>
        <w:rPr>
          <w:rFonts w:ascii="Times New Roman" w:hAnsi="Times New Roman" w:cs="Times New Roman"/>
          <w:b/>
        </w:rPr>
      </w:pPr>
    </w:p>
    <w:p w:rsidR="000E5EE4" w:rsidRPr="000E5EE4" w:rsidRDefault="000E5EE4" w:rsidP="00B81288">
      <w:pPr>
        <w:spacing w:after="0" w:line="240" w:lineRule="auto"/>
        <w:jc w:val="center"/>
        <w:rPr>
          <w:rFonts w:ascii="Times New Roman" w:hAnsi="Times New Roman" w:cs="Times New Roman"/>
          <w:b/>
        </w:rPr>
      </w:pPr>
    </w:p>
    <w:p w:rsidR="000E5EE4" w:rsidRPr="000E5EE4" w:rsidRDefault="000E5EE4" w:rsidP="00B81288">
      <w:pPr>
        <w:spacing w:after="0" w:line="240" w:lineRule="auto"/>
        <w:jc w:val="center"/>
        <w:rPr>
          <w:rFonts w:ascii="Times New Roman" w:hAnsi="Times New Roman" w:cs="Times New Roman"/>
          <w:b/>
        </w:rPr>
      </w:pPr>
    </w:p>
    <w:p w:rsidR="000E5EE4" w:rsidRPr="000E5EE4" w:rsidRDefault="000E5EE4" w:rsidP="00B81288">
      <w:pPr>
        <w:spacing w:after="0" w:line="240" w:lineRule="auto"/>
        <w:jc w:val="center"/>
        <w:rPr>
          <w:rFonts w:ascii="Times New Roman" w:hAnsi="Times New Roman" w:cs="Times New Roman"/>
          <w:b/>
        </w:rPr>
      </w:pPr>
    </w:p>
    <w:p w:rsidR="000E5EE4" w:rsidRPr="000E5EE4" w:rsidRDefault="000E5EE4" w:rsidP="00B81288">
      <w:pPr>
        <w:spacing w:after="0" w:line="240" w:lineRule="auto"/>
        <w:jc w:val="center"/>
        <w:rPr>
          <w:rFonts w:ascii="Times New Roman" w:hAnsi="Times New Roman" w:cs="Times New Roman"/>
          <w:b/>
        </w:rPr>
      </w:pPr>
    </w:p>
    <w:p w:rsidR="000E5EE4" w:rsidRPr="000E5EE4" w:rsidRDefault="000E5EE4" w:rsidP="00B81288">
      <w:pPr>
        <w:spacing w:after="0" w:line="240" w:lineRule="auto"/>
        <w:jc w:val="center"/>
        <w:rPr>
          <w:rFonts w:ascii="Times New Roman" w:hAnsi="Times New Roman" w:cs="Times New Roman"/>
          <w:b/>
        </w:rPr>
      </w:pPr>
    </w:p>
    <w:p w:rsidR="000E5EE4" w:rsidRPr="000E5EE4" w:rsidRDefault="000E5EE4" w:rsidP="00B81288">
      <w:pPr>
        <w:spacing w:after="0" w:line="240" w:lineRule="auto"/>
        <w:jc w:val="center"/>
        <w:rPr>
          <w:rFonts w:ascii="Times New Roman" w:hAnsi="Times New Roman" w:cs="Times New Roman"/>
          <w:b/>
        </w:rPr>
      </w:pPr>
    </w:p>
    <w:p w:rsidR="000E5EE4" w:rsidRPr="000E5EE4" w:rsidRDefault="000E5EE4" w:rsidP="00B81288">
      <w:pPr>
        <w:spacing w:after="0" w:line="240" w:lineRule="auto"/>
        <w:jc w:val="center"/>
        <w:rPr>
          <w:rFonts w:ascii="Times New Roman" w:hAnsi="Times New Roman" w:cs="Times New Roman"/>
          <w:b/>
        </w:rPr>
      </w:pPr>
    </w:p>
    <w:p w:rsidR="000E5EE4" w:rsidRPr="000E5EE4" w:rsidRDefault="000E5EE4" w:rsidP="00B81288">
      <w:pPr>
        <w:spacing w:after="0" w:line="240" w:lineRule="auto"/>
        <w:jc w:val="center"/>
        <w:rPr>
          <w:rFonts w:ascii="Times New Roman" w:hAnsi="Times New Roman" w:cs="Times New Roman"/>
          <w:b/>
        </w:rPr>
      </w:pPr>
    </w:p>
    <w:p w:rsidR="000E5EE4" w:rsidRPr="000E5EE4" w:rsidRDefault="000E5EE4" w:rsidP="00B81288">
      <w:pPr>
        <w:spacing w:after="0" w:line="240" w:lineRule="auto"/>
        <w:jc w:val="center"/>
        <w:rPr>
          <w:rFonts w:ascii="Times New Roman" w:hAnsi="Times New Roman" w:cs="Times New Roman"/>
          <w:b/>
        </w:rPr>
      </w:pPr>
    </w:p>
    <w:p w:rsidR="000E5EE4" w:rsidRPr="000E5EE4" w:rsidRDefault="000E5EE4" w:rsidP="000E5EE4">
      <w:pPr>
        <w:spacing w:after="0" w:line="240" w:lineRule="auto"/>
        <w:rPr>
          <w:rFonts w:ascii="Times New Roman" w:hAnsi="Times New Roman" w:cs="Times New Roman"/>
          <w:b/>
        </w:rPr>
      </w:pPr>
    </w:p>
    <w:p w:rsidR="000E5EE4" w:rsidRDefault="00E95088" w:rsidP="00B812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June 2014</w:t>
      </w:r>
    </w:p>
    <w:p w:rsidR="00E95088" w:rsidRPr="0067389B" w:rsidRDefault="00E95088" w:rsidP="00B81288">
      <w:pPr>
        <w:spacing w:after="0" w:line="240" w:lineRule="auto"/>
        <w:jc w:val="center"/>
        <w:rPr>
          <w:rFonts w:ascii="Times New Roman" w:hAnsi="Times New Roman" w:cs="Times New Roman"/>
          <w:sz w:val="24"/>
          <w:szCs w:val="24"/>
        </w:rPr>
      </w:pPr>
    </w:p>
    <w:p w:rsidR="000E5EE4" w:rsidRPr="000E5EE4" w:rsidRDefault="000E5EE4" w:rsidP="00B81288">
      <w:pPr>
        <w:spacing w:after="0" w:line="240" w:lineRule="auto"/>
        <w:jc w:val="center"/>
        <w:rPr>
          <w:rFonts w:ascii="Times New Roman" w:hAnsi="Times New Roman" w:cs="Times New Roman"/>
          <w:b/>
        </w:rPr>
      </w:pPr>
    </w:p>
    <w:p w:rsidR="000E5EE4" w:rsidRPr="000E5EE4" w:rsidRDefault="000E5EE4" w:rsidP="00B81288">
      <w:pPr>
        <w:spacing w:after="0" w:line="240" w:lineRule="auto"/>
        <w:jc w:val="center"/>
        <w:rPr>
          <w:rFonts w:ascii="Times New Roman" w:hAnsi="Times New Roman" w:cs="Times New Roman"/>
          <w:b/>
        </w:rPr>
      </w:pPr>
    </w:p>
    <w:p w:rsidR="000E5EE4" w:rsidRPr="000E5EE4" w:rsidRDefault="000E5EE4" w:rsidP="00B81288">
      <w:pPr>
        <w:spacing w:after="0" w:line="240" w:lineRule="auto"/>
        <w:jc w:val="center"/>
        <w:rPr>
          <w:rFonts w:ascii="Times New Roman" w:hAnsi="Times New Roman" w:cs="Times New Roman"/>
          <w:b/>
        </w:rPr>
      </w:pPr>
    </w:p>
    <w:p w:rsidR="000E5EE4" w:rsidRPr="000E5EE4" w:rsidRDefault="000E5EE4" w:rsidP="00B81288">
      <w:pPr>
        <w:spacing w:after="0" w:line="240" w:lineRule="auto"/>
        <w:jc w:val="center"/>
        <w:rPr>
          <w:rFonts w:ascii="Times New Roman" w:hAnsi="Times New Roman" w:cs="Times New Roman"/>
          <w:b/>
        </w:rPr>
      </w:pPr>
    </w:p>
    <w:p w:rsidR="000E5EE4" w:rsidRPr="000E5EE4" w:rsidRDefault="000E5EE4" w:rsidP="00B81288">
      <w:pPr>
        <w:spacing w:after="0" w:line="240" w:lineRule="auto"/>
        <w:jc w:val="center"/>
        <w:rPr>
          <w:rFonts w:ascii="Times New Roman" w:hAnsi="Times New Roman" w:cs="Times New Roman"/>
          <w:b/>
        </w:rPr>
      </w:pPr>
    </w:p>
    <w:p w:rsidR="000E5EE4" w:rsidRPr="000E5EE4" w:rsidRDefault="000E5EE4" w:rsidP="00B81288">
      <w:pPr>
        <w:spacing w:after="0" w:line="240" w:lineRule="auto"/>
        <w:jc w:val="center"/>
        <w:rPr>
          <w:rFonts w:ascii="Times New Roman" w:hAnsi="Times New Roman" w:cs="Times New Roman"/>
          <w:b/>
        </w:rPr>
      </w:pPr>
    </w:p>
    <w:p w:rsidR="000E5EE4" w:rsidRPr="000E5EE4" w:rsidRDefault="000E5EE4" w:rsidP="00B81288">
      <w:pPr>
        <w:spacing w:after="0" w:line="240" w:lineRule="auto"/>
        <w:jc w:val="center"/>
        <w:rPr>
          <w:rFonts w:ascii="Times New Roman" w:hAnsi="Times New Roman" w:cs="Times New Roman"/>
          <w:b/>
        </w:rPr>
      </w:pPr>
    </w:p>
    <w:p w:rsidR="000E5EE4" w:rsidRPr="0067389B" w:rsidRDefault="0067389B" w:rsidP="00B81288">
      <w:pPr>
        <w:spacing w:after="0" w:line="240" w:lineRule="auto"/>
        <w:jc w:val="center"/>
        <w:rPr>
          <w:rFonts w:ascii="Times New Roman" w:hAnsi="Times New Roman" w:cs="Times New Roman"/>
          <w:sz w:val="36"/>
          <w:szCs w:val="36"/>
        </w:rPr>
      </w:pPr>
      <w:r w:rsidRPr="0067389B">
        <w:rPr>
          <w:rFonts w:ascii="Times New Roman" w:hAnsi="Times New Roman" w:cs="Times New Roman"/>
          <w:sz w:val="36"/>
          <w:szCs w:val="36"/>
        </w:rPr>
        <w:lastRenderedPageBreak/>
        <w:t>Table of Contents</w:t>
      </w:r>
    </w:p>
    <w:p w:rsidR="000E5EE4" w:rsidRDefault="000E5EE4" w:rsidP="00B81288">
      <w:pPr>
        <w:spacing w:after="0" w:line="240" w:lineRule="auto"/>
        <w:jc w:val="center"/>
        <w:rPr>
          <w:rFonts w:ascii="Times New Roman" w:hAnsi="Times New Roman" w:cs="Times New Roman"/>
          <w:b/>
        </w:rPr>
      </w:pPr>
    </w:p>
    <w:p w:rsidR="0067389B" w:rsidRDefault="0067389B" w:rsidP="0067389B">
      <w:pPr>
        <w:spacing w:after="0" w:line="240" w:lineRule="auto"/>
        <w:rPr>
          <w:rFonts w:ascii="Times New Roman" w:hAnsi="Times New Roman" w:cs="Times New Roman"/>
          <w:sz w:val="24"/>
          <w:szCs w:val="24"/>
        </w:rPr>
      </w:pPr>
      <w:r w:rsidRPr="00E97F9F">
        <w:rPr>
          <w:rFonts w:ascii="Times New Roman" w:hAnsi="Times New Roman" w:cs="Times New Roman"/>
          <w:b/>
          <w:sz w:val="24"/>
          <w:szCs w:val="24"/>
        </w:rPr>
        <w:t>Cover Page</w:t>
      </w:r>
      <w:r>
        <w:rPr>
          <w:rFonts w:ascii="Times New Roman" w:hAnsi="Times New Roman" w:cs="Times New Roman"/>
          <w:sz w:val="24"/>
          <w:szCs w:val="24"/>
        </w:rPr>
        <w:t>………………………………………………………………………………………</w:t>
      </w:r>
      <w:r w:rsidR="00627222">
        <w:rPr>
          <w:rFonts w:ascii="Times New Roman" w:hAnsi="Times New Roman" w:cs="Times New Roman"/>
          <w:sz w:val="24"/>
          <w:szCs w:val="24"/>
        </w:rPr>
        <w:t>.</w:t>
      </w:r>
      <w:r>
        <w:rPr>
          <w:rFonts w:ascii="Times New Roman" w:hAnsi="Times New Roman" w:cs="Times New Roman"/>
          <w:sz w:val="24"/>
          <w:szCs w:val="24"/>
        </w:rPr>
        <w:t>1</w:t>
      </w:r>
    </w:p>
    <w:p w:rsidR="0067389B" w:rsidRDefault="0067389B" w:rsidP="0067389B">
      <w:pPr>
        <w:spacing w:after="0" w:line="240" w:lineRule="auto"/>
        <w:rPr>
          <w:rFonts w:ascii="Times New Roman" w:hAnsi="Times New Roman" w:cs="Times New Roman"/>
          <w:sz w:val="24"/>
          <w:szCs w:val="24"/>
        </w:rPr>
      </w:pPr>
    </w:p>
    <w:p w:rsidR="0067389B" w:rsidRDefault="0067389B" w:rsidP="0067389B">
      <w:pPr>
        <w:spacing w:after="0" w:line="240" w:lineRule="auto"/>
        <w:rPr>
          <w:rFonts w:ascii="Times New Roman" w:hAnsi="Times New Roman" w:cs="Times New Roman"/>
          <w:sz w:val="24"/>
          <w:szCs w:val="24"/>
        </w:rPr>
      </w:pPr>
      <w:r w:rsidRPr="00E97F9F">
        <w:rPr>
          <w:rFonts w:ascii="Times New Roman" w:hAnsi="Times New Roman" w:cs="Times New Roman"/>
          <w:b/>
          <w:sz w:val="24"/>
          <w:szCs w:val="24"/>
        </w:rPr>
        <w:t>Table Contents</w:t>
      </w:r>
      <w:r>
        <w:rPr>
          <w:rFonts w:ascii="Times New Roman" w:hAnsi="Times New Roman" w:cs="Times New Roman"/>
          <w:sz w:val="24"/>
          <w:szCs w:val="24"/>
        </w:rPr>
        <w:t>…………………………………………………………………………………..</w:t>
      </w:r>
      <w:r w:rsidR="00627222">
        <w:rPr>
          <w:rFonts w:ascii="Times New Roman" w:hAnsi="Times New Roman" w:cs="Times New Roman"/>
          <w:sz w:val="24"/>
          <w:szCs w:val="24"/>
        </w:rPr>
        <w:t>.</w:t>
      </w:r>
      <w:r>
        <w:rPr>
          <w:rFonts w:ascii="Times New Roman" w:hAnsi="Times New Roman" w:cs="Times New Roman"/>
          <w:sz w:val="24"/>
          <w:szCs w:val="24"/>
        </w:rPr>
        <w:t>2</w:t>
      </w:r>
    </w:p>
    <w:p w:rsidR="0067389B" w:rsidRDefault="0067389B" w:rsidP="0067389B">
      <w:pPr>
        <w:spacing w:after="0" w:line="240" w:lineRule="auto"/>
        <w:rPr>
          <w:rFonts w:ascii="Times New Roman" w:hAnsi="Times New Roman" w:cs="Times New Roman"/>
          <w:sz w:val="24"/>
          <w:szCs w:val="24"/>
        </w:rPr>
      </w:pPr>
    </w:p>
    <w:p w:rsidR="0067389B" w:rsidRDefault="00627222" w:rsidP="0067389B">
      <w:pPr>
        <w:spacing w:after="0" w:line="240" w:lineRule="auto"/>
        <w:rPr>
          <w:rFonts w:ascii="Times New Roman" w:hAnsi="Times New Roman" w:cs="Times New Roman"/>
          <w:sz w:val="24"/>
          <w:szCs w:val="24"/>
        </w:rPr>
      </w:pPr>
      <w:r w:rsidRPr="00E97F9F">
        <w:rPr>
          <w:rFonts w:ascii="Times New Roman" w:hAnsi="Times New Roman" w:cs="Times New Roman"/>
          <w:b/>
          <w:sz w:val="24"/>
          <w:szCs w:val="24"/>
        </w:rPr>
        <w:t>Section I</w:t>
      </w:r>
      <w:r w:rsidR="0067389B" w:rsidRPr="00E97F9F">
        <w:rPr>
          <w:rFonts w:ascii="Times New Roman" w:hAnsi="Times New Roman" w:cs="Times New Roman"/>
          <w:b/>
          <w:sz w:val="24"/>
          <w:szCs w:val="24"/>
        </w:rPr>
        <w:t>.  Executive Summary</w:t>
      </w:r>
      <w:r w:rsidR="0067389B">
        <w:rPr>
          <w:rFonts w:ascii="Times New Roman" w:hAnsi="Times New Roman" w:cs="Times New Roman"/>
          <w:sz w:val="24"/>
          <w:szCs w:val="24"/>
        </w:rPr>
        <w:t>………………………………………………………</w:t>
      </w:r>
      <w:r w:rsidR="00E97F9F">
        <w:rPr>
          <w:rFonts w:ascii="Times New Roman" w:hAnsi="Times New Roman" w:cs="Times New Roman"/>
          <w:sz w:val="24"/>
          <w:szCs w:val="24"/>
        </w:rPr>
        <w:t>…</w:t>
      </w:r>
      <w:r w:rsidR="0067389B">
        <w:rPr>
          <w:rFonts w:ascii="Times New Roman" w:hAnsi="Times New Roman" w:cs="Times New Roman"/>
          <w:sz w:val="24"/>
          <w:szCs w:val="24"/>
        </w:rPr>
        <w:t>………</w:t>
      </w:r>
      <w:r>
        <w:rPr>
          <w:rFonts w:ascii="Times New Roman" w:hAnsi="Times New Roman" w:cs="Times New Roman"/>
          <w:sz w:val="24"/>
          <w:szCs w:val="24"/>
        </w:rPr>
        <w:t>.</w:t>
      </w:r>
      <w:r w:rsidR="005E76F9">
        <w:rPr>
          <w:rFonts w:ascii="Times New Roman" w:hAnsi="Times New Roman" w:cs="Times New Roman"/>
          <w:sz w:val="24"/>
          <w:szCs w:val="24"/>
        </w:rPr>
        <w:t>4</w:t>
      </w:r>
    </w:p>
    <w:p w:rsidR="0067389B" w:rsidRDefault="0067389B" w:rsidP="0067389B">
      <w:pPr>
        <w:spacing w:after="0" w:line="240" w:lineRule="auto"/>
        <w:rPr>
          <w:rFonts w:ascii="Times New Roman" w:hAnsi="Times New Roman" w:cs="Times New Roman"/>
          <w:sz w:val="24"/>
          <w:szCs w:val="24"/>
        </w:rPr>
      </w:pPr>
    </w:p>
    <w:p w:rsidR="0067389B" w:rsidRDefault="0067389B" w:rsidP="0067389B">
      <w:pPr>
        <w:spacing w:after="0" w:line="240" w:lineRule="auto"/>
        <w:rPr>
          <w:rFonts w:ascii="Times New Roman" w:hAnsi="Times New Roman" w:cs="Times New Roman"/>
          <w:sz w:val="24"/>
          <w:szCs w:val="24"/>
        </w:rPr>
      </w:pPr>
      <w:r w:rsidRPr="00E97F9F">
        <w:rPr>
          <w:rFonts w:ascii="Times New Roman" w:hAnsi="Times New Roman" w:cs="Times New Roman"/>
          <w:b/>
          <w:sz w:val="24"/>
          <w:szCs w:val="24"/>
        </w:rPr>
        <w:t>Sect</w:t>
      </w:r>
      <w:r w:rsidR="00627222" w:rsidRPr="00E97F9F">
        <w:rPr>
          <w:rFonts w:ascii="Times New Roman" w:hAnsi="Times New Roman" w:cs="Times New Roman"/>
          <w:b/>
          <w:sz w:val="24"/>
          <w:szCs w:val="24"/>
        </w:rPr>
        <w:t>ion II.  Mission Goals Objectives</w:t>
      </w:r>
      <w:r w:rsidR="00627222">
        <w:rPr>
          <w:rFonts w:ascii="Times New Roman" w:hAnsi="Times New Roman" w:cs="Times New Roman"/>
          <w:sz w:val="24"/>
          <w:szCs w:val="24"/>
        </w:rPr>
        <w:t>…………………………………………………………</w:t>
      </w:r>
      <w:r w:rsidR="006A1785">
        <w:rPr>
          <w:rFonts w:ascii="Times New Roman" w:hAnsi="Times New Roman" w:cs="Times New Roman"/>
          <w:sz w:val="24"/>
          <w:szCs w:val="24"/>
        </w:rPr>
        <w:t>...6</w:t>
      </w:r>
    </w:p>
    <w:p w:rsidR="00627222" w:rsidRDefault="00627222" w:rsidP="0067389B">
      <w:pPr>
        <w:spacing w:after="0" w:line="240" w:lineRule="auto"/>
        <w:rPr>
          <w:rFonts w:ascii="Times New Roman" w:hAnsi="Times New Roman" w:cs="Times New Roman"/>
          <w:sz w:val="24"/>
          <w:szCs w:val="24"/>
        </w:rPr>
      </w:pPr>
    </w:p>
    <w:p w:rsidR="00627222" w:rsidRDefault="00627222" w:rsidP="0067389B">
      <w:pPr>
        <w:spacing w:after="0" w:line="240" w:lineRule="auto"/>
        <w:rPr>
          <w:rFonts w:ascii="Times New Roman" w:hAnsi="Times New Roman" w:cs="Times New Roman"/>
          <w:sz w:val="24"/>
          <w:szCs w:val="24"/>
        </w:rPr>
      </w:pPr>
      <w:r w:rsidRPr="00E97F9F">
        <w:rPr>
          <w:rFonts w:ascii="Times New Roman" w:hAnsi="Times New Roman" w:cs="Times New Roman"/>
          <w:b/>
          <w:sz w:val="24"/>
          <w:szCs w:val="24"/>
        </w:rPr>
        <w:t>Section III.  Background Information</w:t>
      </w:r>
      <w:r>
        <w:rPr>
          <w:rFonts w:ascii="Times New Roman" w:hAnsi="Times New Roman" w:cs="Times New Roman"/>
          <w:sz w:val="24"/>
          <w:szCs w:val="24"/>
        </w:rPr>
        <w:t>……………………………………………………</w:t>
      </w:r>
      <w:r w:rsidR="00E97F9F">
        <w:rPr>
          <w:rFonts w:ascii="Times New Roman" w:hAnsi="Times New Roman" w:cs="Times New Roman"/>
          <w:sz w:val="24"/>
          <w:szCs w:val="24"/>
        </w:rPr>
        <w:t>..</w:t>
      </w:r>
      <w:r>
        <w:rPr>
          <w:rFonts w:ascii="Times New Roman" w:hAnsi="Times New Roman" w:cs="Times New Roman"/>
          <w:sz w:val="24"/>
          <w:szCs w:val="24"/>
        </w:rPr>
        <w:t>…...</w:t>
      </w:r>
      <w:r w:rsidR="006A1785">
        <w:rPr>
          <w:rFonts w:ascii="Times New Roman" w:hAnsi="Times New Roman" w:cs="Times New Roman"/>
          <w:sz w:val="24"/>
          <w:szCs w:val="24"/>
        </w:rPr>
        <w:t>8</w:t>
      </w:r>
    </w:p>
    <w:p w:rsidR="00627222" w:rsidRDefault="00627222" w:rsidP="0067389B">
      <w:pPr>
        <w:spacing w:after="0" w:line="240" w:lineRule="auto"/>
        <w:rPr>
          <w:rFonts w:ascii="Times New Roman" w:hAnsi="Times New Roman" w:cs="Times New Roman"/>
          <w:sz w:val="24"/>
          <w:szCs w:val="24"/>
        </w:rPr>
      </w:pPr>
    </w:p>
    <w:p w:rsidR="00627222" w:rsidRPr="00E97F9F" w:rsidRDefault="00627222" w:rsidP="0067389B">
      <w:pPr>
        <w:spacing w:after="0" w:line="240" w:lineRule="auto"/>
        <w:rPr>
          <w:rFonts w:ascii="Times New Roman" w:hAnsi="Times New Roman" w:cs="Times New Roman"/>
          <w:b/>
          <w:sz w:val="24"/>
          <w:szCs w:val="24"/>
        </w:rPr>
      </w:pPr>
      <w:r w:rsidRPr="00E97F9F">
        <w:rPr>
          <w:rFonts w:ascii="Times New Roman" w:hAnsi="Times New Roman" w:cs="Times New Roman"/>
          <w:b/>
          <w:sz w:val="24"/>
          <w:szCs w:val="24"/>
        </w:rPr>
        <w:t>Section IV.  Organizational Matters</w:t>
      </w:r>
    </w:p>
    <w:p w:rsidR="00627222" w:rsidRDefault="00627222" w:rsidP="00627222">
      <w:pPr>
        <w:pStyle w:val="ListParagraph"/>
        <w:numPr>
          <w:ilvl w:val="0"/>
          <w:numId w:val="16"/>
        </w:numPr>
        <w:spacing w:after="0" w:line="240" w:lineRule="auto"/>
        <w:rPr>
          <w:rFonts w:ascii="Times New Roman" w:hAnsi="Times New Roman" w:cs="Times New Roman"/>
          <w:sz w:val="24"/>
          <w:szCs w:val="24"/>
        </w:rPr>
      </w:pPr>
      <w:r w:rsidRPr="00E97F9F">
        <w:rPr>
          <w:rFonts w:ascii="Times New Roman" w:hAnsi="Times New Roman" w:cs="Times New Roman"/>
          <w:b/>
          <w:sz w:val="24"/>
          <w:szCs w:val="24"/>
        </w:rPr>
        <w:t>Business Structure, Management, and Personnel</w:t>
      </w:r>
      <w:r>
        <w:rPr>
          <w:rFonts w:ascii="Times New Roman" w:hAnsi="Times New Roman" w:cs="Times New Roman"/>
          <w:sz w:val="24"/>
          <w:szCs w:val="24"/>
        </w:rPr>
        <w:t>..</w:t>
      </w:r>
      <w:r w:rsidRPr="00627222">
        <w:rPr>
          <w:rFonts w:ascii="Times New Roman" w:hAnsi="Times New Roman" w:cs="Times New Roman"/>
          <w:sz w:val="24"/>
          <w:szCs w:val="24"/>
        </w:rPr>
        <w:t>…………………………………</w:t>
      </w:r>
      <w:r w:rsidR="00E97F9F">
        <w:rPr>
          <w:rFonts w:ascii="Times New Roman" w:hAnsi="Times New Roman" w:cs="Times New Roman"/>
          <w:sz w:val="24"/>
          <w:szCs w:val="24"/>
        </w:rPr>
        <w:t>..</w:t>
      </w:r>
      <w:r w:rsidRPr="00627222">
        <w:rPr>
          <w:rFonts w:ascii="Times New Roman" w:hAnsi="Times New Roman" w:cs="Times New Roman"/>
          <w:sz w:val="24"/>
          <w:szCs w:val="24"/>
        </w:rPr>
        <w:t>…..</w:t>
      </w:r>
      <w:r w:rsidR="006A1785">
        <w:rPr>
          <w:rFonts w:ascii="Times New Roman" w:hAnsi="Times New Roman" w:cs="Times New Roman"/>
          <w:sz w:val="24"/>
          <w:szCs w:val="24"/>
        </w:rPr>
        <w:t>9</w:t>
      </w:r>
    </w:p>
    <w:p w:rsidR="00627222" w:rsidRDefault="00627222" w:rsidP="006272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27222">
        <w:rPr>
          <w:rFonts w:ascii="Times New Roman" w:hAnsi="Times New Roman" w:cs="Times New Roman"/>
          <w:sz w:val="24"/>
          <w:szCs w:val="24"/>
        </w:rPr>
        <w:t>Business Structure</w:t>
      </w:r>
    </w:p>
    <w:p w:rsidR="00627222" w:rsidRDefault="00627222" w:rsidP="006272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Management</w:t>
      </w:r>
    </w:p>
    <w:p w:rsidR="00627222" w:rsidRDefault="00627222" w:rsidP="006272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Personnel</w:t>
      </w:r>
    </w:p>
    <w:p w:rsidR="00627222" w:rsidRDefault="00627222" w:rsidP="006272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1898">
        <w:rPr>
          <w:rFonts w:ascii="Times New Roman" w:hAnsi="Times New Roman" w:cs="Times New Roman"/>
          <w:sz w:val="24"/>
          <w:szCs w:val="24"/>
        </w:rPr>
        <w:t xml:space="preserve">Organizational Chart - </w:t>
      </w:r>
      <w:r>
        <w:rPr>
          <w:rFonts w:ascii="Times New Roman" w:hAnsi="Times New Roman" w:cs="Times New Roman"/>
          <w:sz w:val="24"/>
          <w:szCs w:val="24"/>
        </w:rPr>
        <w:t>Outside Services/Advisors</w:t>
      </w:r>
    </w:p>
    <w:p w:rsidR="00DA1898" w:rsidRDefault="00DA1898" w:rsidP="006272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A1898">
        <w:rPr>
          <w:rFonts w:ascii="Times New Roman" w:hAnsi="Times New Roman" w:cs="Times New Roman"/>
          <w:sz w:val="24"/>
          <w:szCs w:val="24"/>
        </w:rPr>
        <w:t>Training, Consulting and Support Services</w:t>
      </w:r>
    </w:p>
    <w:p w:rsidR="002D6506" w:rsidRDefault="00627222" w:rsidP="006272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6506">
        <w:rPr>
          <w:rFonts w:ascii="Times New Roman" w:hAnsi="Times New Roman" w:cs="Times New Roman"/>
          <w:sz w:val="24"/>
          <w:szCs w:val="24"/>
        </w:rPr>
        <w:t>References</w:t>
      </w:r>
    </w:p>
    <w:p w:rsidR="00627222" w:rsidRPr="00E97F9F" w:rsidRDefault="002D6506" w:rsidP="0062722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627222">
        <w:rPr>
          <w:rFonts w:ascii="Times New Roman" w:hAnsi="Times New Roman" w:cs="Times New Roman"/>
          <w:sz w:val="24"/>
          <w:szCs w:val="24"/>
        </w:rPr>
        <w:t>Risk Management</w:t>
      </w:r>
    </w:p>
    <w:p w:rsidR="005D78A7" w:rsidRDefault="00627222" w:rsidP="005D78A7">
      <w:pPr>
        <w:pStyle w:val="ListParagraph"/>
        <w:numPr>
          <w:ilvl w:val="0"/>
          <w:numId w:val="16"/>
        </w:numPr>
        <w:spacing w:after="0" w:line="240" w:lineRule="auto"/>
        <w:rPr>
          <w:rFonts w:ascii="Times New Roman" w:hAnsi="Times New Roman" w:cs="Times New Roman"/>
          <w:sz w:val="24"/>
          <w:szCs w:val="24"/>
        </w:rPr>
      </w:pPr>
      <w:r w:rsidRPr="00E97F9F">
        <w:rPr>
          <w:rFonts w:ascii="Times New Roman" w:hAnsi="Times New Roman" w:cs="Times New Roman"/>
          <w:b/>
          <w:sz w:val="24"/>
          <w:szCs w:val="24"/>
        </w:rPr>
        <w:t>Operating Controls</w:t>
      </w:r>
      <w:r w:rsidR="006A1785">
        <w:rPr>
          <w:rFonts w:ascii="Times New Roman" w:hAnsi="Times New Roman" w:cs="Times New Roman"/>
          <w:sz w:val="24"/>
          <w:szCs w:val="24"/>
        </w:rPr>
        <w:t>……………………………………………………………………….10</w:t>
      </w:r>
      <w:r w:rsidR="005D78A7">
        <w:rPr>
          <w:rFonts w:ascii="Times New Roman" w:hAnsi="Times New Roman" w:cs="Times New Roman"/>
          <w:sz w:val="24"/>
          <w:szCs w:val="24"/>
        </w:rPr>
        <w:t xml:space="preserve"> </w:t>
      </w:r>
    </w:p>
    <w:p w:rsidR="005D78A7" w:rsidRDefault="005D78A7" w:rsidP="005D78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Recordkeeping Functions</w:t>
      </w:r>
    </w:p>
    <w:p w:rsidR="005D78A7" w:rsidRDefault="005D78A7" w:rsidP="005D78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Other Operating Controls</w:t>
      </w:r>
    </w:p>
    <w:p w:rsidR="005D78A7" w:rsidRDefault="005D78A7" w:rsidP="005D78A7">
      <w:pPr>
        <w:spacing w:after="0" w:line="240" w:lineRule="auto"/>
        <w:rPr>
          <w:rFonts w:ascii="Times New Roman" w:hAnsi="Times New Roman" w:cs="Times New Roman"/>
          <w:sz w:val="24"/>
          <w:szCs w:val="24"/>
        </w:rPr>
      </w:pPr>
    </w:p>
    <w:p w:rsidR="005D78A7" w:rsidRPr="00E97F9F" w:rsidRDefault="005D78A7" w:rsidP="005D78A7">
      <w:pPr>
        <w:spacing w:after="0" w:line="240" w:lineRule="auto"/>
        <w:rPr>
          <w:rFonts w:ascii="Times New Roman" w:hAnsi="Times New Roman" w:cs="Times New Roman"/>
          <w:b/>
          <w:sz w:val="24"/>
          <w:szCs w:val="24"/>
        </w:rPr>
      </w:pPr>
      <w:r w:rsidRPr="00E97F9F">
        <w:rPr>
          <w:rFonts w:ascii="Times New Roman" w:hAnsi="Times New Roman" w:cs="Times New Roman"/>
          <w:b/>
          <w:sz w:val="24"/>
          <w:szCs w:val="24"/>
        </w:rPr>
        <w:t>Section V.  The Marketing Plan</w:t>
      </w:r>
    </w:p>
    <w:p w:rsidR="005D78A7" w:rsidRDefault="005D78A7" w:rsidP="005D78A7">
      <w:pPr>
        <w:pStyle w:val="ListParagraph"/>
        <w:numPr>
          <w:ilvl w:val="0"/>
          <w:numId w:val="17"/>
        </w:numPr>
        <w:spacing w:after="0" w:line="240" w:lineRule="auto"/>
        <w:rPr>
          <w:rFonts w:ascii="Times New Roman" w:hAnsi="Times New Roman" w:cs="Times New Roman"/>
          <w:sz w:val="24"/>
          <w:szCs w:val="24"/>
        </w:rPr>
      </w:pPr>
      <w:r w:rsidRPr="00E97F9F">
        <w:rPr>
          <w:rFonts w:ascii="Times New Roman" w:hAnsi="Times New Roman" w:cs="Times New Roman"/>
          <w:b/>
          <w:sz w:val="24"/>
          <w:szCs w:val="24"/>
        </w:rPr>
        <w:t xml:space="preserve"> Products and Services</w:t>
      </w:r>
      <w:r>
        <w:rPr>
          <w:rFonts w:ascii="Times New Roman" w:hAnsi="Times New Roman" w:cs="Times New Roman"/>
          <w:sz w:val="24"/>
          <w:szCs w:val="24"/>
        </w:rPr>
        <w:t>…………...........................................................</w:t>
      </w:r>
      <w:r w:rsidR="006A1785">
        <w:rPr>
          <w:rFonts w:ascii="Times New Roman" w:hAnsi="Times New Roman" w:cs="Times New Roman"/>
          <w:sz w:val="24"/>
          <w:szCs w:val="24"/>
        </w:rPr>
        <w:t>.............................11</w:t>
      </w:r>
    </w:p>
    <w:p w:rsidR="005D78A7" w:rsidRDefault="005D78A7" w:rsidP="005D78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Products/Services Description</w:t>
      </w:r>
    </w:p>
    <w:p w:rsidR="005D78A7" w:rsidRDefault="005D78A7" w:rsidP="005D78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Features/Benefits</w:t>
      </w:r>
    </w:p>
    <w:p w:rsidR="005D78A7" w:rsidRDefault="005D78A7" w:rsidP="005D78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Life Cycle/Seasonality</w:t>
      </w:r>
    </w:p>
    <w:p w:rsidR="005D78A7" w:rsidRPr="00E97F9F" w:rsidRDefault="005D78A7" w:rsidP="005D78A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Growth Description (Future Products/Services)</w:t>
      </w:r>
    </w:p>
    <w:p w:rsidR="005D78A7" w:rsidRDefault="005D78A7" w:rsidP="005D78A7">
      <w:pPr>
        <w:pStyle w:val="ListParagraph"/>
        <w:numPr>
          <w:ilvl w:val="0"/>
          <w:numId w:val="17"/>
        </w:numPr>
        <w:spacing w:after="0" w:line="240" w:lineRule="auto"/>
        <w:rPr>
          <w:rFonts w:ascii="Times New Roman" w:hAnsi="Times New Roman" w:cs="Times New Roman"/>
          <w:sz w:val="24"/>
          <w:szCs w:val="24"/>
        </w:rPr>
      </w:pPr>
      <w:r w:rsidRPr="00E97F9F">
        <w:rPr>
          <w:rFonts w:ascii="Times New Roman" w:hAnsi="Times New Roman" w:cs="Times New Roman"/>
          <w:b/>
          <w:sz w:val="24"/>
          <w:szCs w:val="24"/>
        </w:rPr>
        <w:t xml:space="preserve"> Market Analysis</w:t>
      </w:r>
      <w:r>
        <w:rPr>
          <w:rFonts w:ascii="Times New Roman" w:hAnsi="Times New Roman" w:cs="Times New Roman"/>
          <w:sz w:val="24"/>
          <w:szCs w:val="24"/>
        </w:rPr>
        <w:t>………………………………………………………………………</w:t>
      </w:r>
      <w:r w:rsidR="00E97F9F">
        <w:rPr>
          <w:rFonts w:ascii="Times New Roman" w:hAnsi="Times New Roman" w:cs="Times New Roman"/>
          <w:sz w:val="24"/>
          <w:szCs w:val="24"/>
        </w:rPr>
        <w:t>.</w:t>
      </w:r>
      <w:r w:rsidR="006A1785">
        <w:rPr>
          <w:rFonts w:ascii="Times New Roman" w:hAnsi="Times New Roman" w:cs="Times New Roman"/>
          <w:sz w:val="24"/>
          <w:szCs w:val="24"/>
        </w:rPr>
        <w:t>…11</w:t>
      </w:r>
    </w:p>
    <w:p w:rsidR="00627222" w:rsidRDefault="005D78A7" w:rsidP="005D78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Customer Analysis</w:t>
      </w:r>
    </w:p>
    <w:p w:rsidR="005D78A7" w:rsidRDefault="005D78A7" w:rsidP="005D78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Competitive Analysis</w:t>
      </w:r>
    </w:p>
    <w:p w:rsidR="005D78A7" w:rsidRDefault="005D78A7" w:rsidP="005D78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Market Potential</w:t>
      </w:r>
    </w:p>
    <w:p w:rsidR="005D78A7" w:rsidRDefault="005D78A7" w:rsidP="005D78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Current Trade Area Description</w:t>
      </w:r>
    </w:p>
    <w:p w:rsidR="005D78A7" w:rsidRDefault="005D78A7" w:rsidP="005D78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Market Size and Trends</w:t>
      </w:r>
    </w:p>
    <w:p w:rsidR="005D78A7" w:rsidRPr="00E97F9F" w:rsidRDefault="005D78A7" w:rsidP="005D78A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Sales Volume Potential (Current and Growth)</w:t>
      </w:r>
    </w:p>
    <w:p w:rsidR="005451B2" w:rsidRDefault="005451B2" w:rsidP="005D78A7">
      <w:pPr>
        <w:pStyle w:val="ListParagraph"/>
        <w:numPr>
          <w:ilvl w:val="0"/>
          <w:numId w:val="17"/>
        </w:numPr>
        <w:spacing w:after="0" w:line="240" w:lineRule="auto"/>
        <w:rPr>
          <w:rFonts w:ascii="Times New Roman" w:hAnsi="Times New Roman" w:cs="Times New Roman"/>
          <w:sz w:val="24"/>
          <w:szCs w:val="24"/>
        </w:rPr>
      </w:pPr>
      <w:r w:rsidRPr="00E97F9F">
        <w:rPr>
          <w:rFonts w:ascii="Times New Roman" w:hAnsi="Times New Roman" w:cs="Times New Roman"/>
          <w:b/>
          <w:sz w:val="24"/>
          <w:szCs w:val="24"/>
        </w:rPr>
        <w:t xml:space="preserve"> </w:t>
      </w:r>
      <w:r w:rsidR="005D78A7" w:rsidRPr="00E97F9F">
        <w:rPr>
          <w:rFonts w:ascii="Times New Roman" w:hAnsi="Times New Roman" w:cs="Times New Roman"/>
          <w:b/>
          <w:sz w:val="24"/>
          <w:szCs w:val="24"/>
        </w:rPr>
        <w:t>Marketing</w:t>
      </w:r>
      <w:r w:rsidRPr="00E97F9F">
        <w:rPr>
          <w:rFonts w:ascii="Times New Roman" w:hAnsi="Times New Roman" w:cs="Times New Roman"/>
          <w:b/>
          <w:sz w:val="24"/>
          <w:szCs w:val="24"/>
        </w:rPr>
        <w:t xml:space="preserve"> Strategies</w:t>
      </w:r>
      <w:r>
        <w:rPr>
          <w:rFonts w:ascii="Times New Roman" w:hAnsi="Times New Roman" w:cs="Times New Roman"/>
          <w:sz w:val="24"/>
          <w:szCs w:val="24"/>
        </w:rPr>
        <w:t>………………………………………………………………</w:t>
      </w:r>
      <w:r w:rsidR="006A1785">
        <w:rPr>
          <w:rFonts w:ascii="Times New Roman" w:hAnsi="Times New Roman" w:cs="Times New Roman"/>
          <w:sz w:val="24"/>
          <w:szCs w:val="24"/>
        </w:rPr>
        <w:t>……..12</w:t>
      </w:r>
    </w:p>
    <w:p w:rsidR="005451B2" w:rsidRDefault="005451B2" w:rsidP="00545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Location/Distribution</w:t>
      </w:r>
    </w:p>
    <w:p w:rsidR="005451B2" w:rsidRDefault="005451B2" w:rsidP="00545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Price/Quality Relationship</w:t>
      </w:r>
    </w:p>
    <w:p w:rsidR="005451B2" w:rsidRDefault="005451B2" w:rsidP="00545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Promotional Strategies</w:t>
      </w:r>
    </w:p>
    <w:p w:rsidR="005D78A7" w:rsidRPr="005451B2" w:rsidRDefault="005451B2" w:rsidP="005451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D78A7" w:rsidRPr="005451B2">
        <w:rPr>
          <w:rFonts w:ascii="Times New Roman" w:hAnsi="Times New Roman" w:cs="Times New Roman"/>
          <w:sz w:val="24"/>
          <w:szCs w:val="24"/>
        </w:rPr>
        <w:t xml:space="preserve"> </w:t>
      </w:r>
      <w:r>
        <w:rPr>
          <w:rFonts w:ascii="Times New Roman" w:hAnsi="Times New Roman" w:cs="Times New Roman"/>
          <w:sz w:val="24"/>
          <w:szCs w:val="24"/>
        </w:rPr>
        <w:t>P</w:t>
      </w:r>
      <w:r w:rsidR="00CD4AC4">
        <w:rPr>
          <w:rFonts w:ascii="Times New Roman" w:hAnsi="Times New Roman" w:cs="Times New Roman"/>
          <w:sz w:val="24"/>
          <w:szCs w:val="24"/>
        </w:rPr>
        <w:t>lacement/Selling Strategies</w:t>
      </w:r>
    </w:p>
    <w:p w:rsidR="00627222" w:rsidRPr="00CD4AC4" w:rsidRDefault="001B24B3" w:rsidP="00CD4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D4AC4">
        <w:rPr>
          <w:rFonts w:ascii="Times New Roman" w:hAnsi="Times New Roman" w:cs="Times New Roman"/>
          <w:sz w:val="24"/>
          <w:szCs w:val="24"/>
        </w:rPr>
        <w:t xml:space="preserve"> </w:t>
      </w:r>
      <w:r w:rsidR="005451B2" w:rsidRPr="00CD4AC4">
        <w:rPr>
          <w:rFonts w:ascii="Times New Roman" w:hAnsi="Times New Roman" w:cs="Times New Roman"/>
          <w:sz w:val="24"/>
          <w:szCs w:val="24"/>
        </w:rPr>
        <w:t>Customer Service</w:t>
      </w:r>
      <w:r w:rsidR="00CD4AC4">
        <w:rPr>
          <w:rFonts w:ascii="Times New Roman" w:hAnsi="Times New Roman" w:cs="Times New Roman"/>
          <w:sz w:val="24"/>
          <w:szCs w:val="24"/>
        </w:rPr>
        <w:t xml:space="preserve"> Strategies</w:t>
      </w:r>
    </w:p>
    <w:p w:rsidR="005451B2" w:rsidRPr="00627222" w:rsidRDefault="005451B2" w:rsidP="00627222">
      <w:pPr>
        <w:pStyle w:val="ListParagraph"/>
        <w:spacing w:after="0" w:line="240" w:lineRule="auto"/>
        <w:ind w:left="525"/>
        <w:rPr>
          <w:rFonts w:ascii="Times New Roman" w:hAnsi="Times New Roman" w:cs="Times New Roman"/>
          <w:sz w:val="24"/>
          <w:szCs w:val="24"/>
        </w:rPr>
      </w:pPr>
    </w:p>
    <w:p w:rsidR="00627222" w:rsidRDefault="00627222" w:rsidP="0067389B">
      <w:pPr>
        <w:spacing w:after="0" w:line="240" w:lineRule="auto"/>
        <w:rPr>
          <w:rFonts w:ascii="Times New Roman" w:hAnsi="Times New Roman" w:cs="Times New Roman"/>
          <w:sz w:val="24"/>
          <w:szCs w:val="24"/>
        </w:rPr>
      </w:pPr>
    </w:p>
    <w:p w:rsidR="005451B2" w:rsidRPr="00E97F9F" w:rsidRDefault="005451B2" w:rsidP="005451B2">
      <w:pPr>
        <w:spacing w:after="0" w:line="240" w:lineRule="auto"/>
        <w:rPr>
          <w:rFonts w:ascii="Times New Roman" w:hAnsi="Times New Roman" w:cs="Times New Roman"/>
          <w:b/>
          <w:sz w:val="24"/>
          <w:szCs w:val="24"/>
        </w:rPr>
      </w:pPr>
      <w:r w:rsidRPr="00E97F9F">
        <w:rPr>
          <w:rFonts w:ascii="Times New Roman" w:hAnsi="Times New Roman" w:cs="Times New Roman"/>
          <w:b/>
          <w:sz w:val="24"/>
          <w:szCs w:val="24"/>
        </w:rPr>
        <w:lastRenderedPageBreak/>
        <w:t>Section VI.  The Financial Plan</w:t>
      </w:r>
    </w:p>
    <w:p w:rsidR="005451B2" w:rsidRDefault="005451B2" w:rsidP="005451B2">
      <w:pPr>
        <w:pStyle w:val="ListParagraph"/>
        <w:numPr>
          <w:ilvl w:val="0"/>
          <w:numId w:val="18"/>
        </w:numPr>
        <w:spacing w:after="0" w:line="240" w:lineRule="auto"/>
        <w:rPr>
          <w:rFonts w:ascii="Times New Roman" w:hAnsi="Times New Roman" w:cs="Times New Roman"/>
          <w:sz w:val="24"/>
          <w:szCs w:val="24"/>
        </w:rPr>
      </w:pPr>
      <w:r w:rsidRPr="00E97F9F">
        <w:rPr>
          <w:rFonts w:ascii="Times New Roman" w:hAnsi="Times New Roman" w:cs="Times New Roman"/>
          <w:b/>
          <w:sz w:val="24"/>
          <w:szCs w:val="24"/>
        </w:rPr>
        <w:t xml:space="preserve"> Financial Worksheets</w:t>
      </w:r>
      <w:r w:rsidR="00E97F9F">
        <w:rPr>
          <w:rFonts w:ascii="Times New Roman" w:hAnsi="Times New Roman" w:cs="Times New Roman"/>
          <w:sz w:val="24"/>
          <w:szCs w:val="24"/>
        </w:rPr>
        <w:t>………….......</w:t>
      </w:r>
      <w:r>
        <w:rPr>
          <w:rFonts w:ascii="Times New Roman" w:hAnsi="Times New Roman" w:cs="Times New Roman"/>
          <w:sz w:val="24"/>
          <w:szCs w:val="24"/>
        </w:rPr>
        <w:t>....................................................</w:t>
      </w:r>
      <w:r w:rsidR="006A1785">
        <w:rPr>
          <w:rFonts w:ascii="Times New Roman" w:hAnsi="Times New Roman" w:cs="Times New Roman"/>
          <w:sz w:val="24"/>
          <w:szCs w:val="24"/>
        </w:rPr>
        <w:t>..............................13</w:t>
      </w:r>
    </w:p>
    <w:p w:rsidR="005451B2" w:rsidRDefault="005451B2" w:rsidP="005451B2">
      <w:pPr>
        <w:spacing w:after="0" w:line="240" w:lineRule="auto"/>
        <w:ind w:left="165"/>
        <w:rPr>
          <w:rFonts w:ascii="Times New Roman" w:hAnsi="Times New Roman" w:cs="Times New Roman"/>
          <w:sz w:val="24"/>
          <w:szCs w:val="24"/>
        </w:rPr>
      </w:pPr>
      <w:r>
        <w:rPr>
          <w:rFonts w:ascii="Times New Roman" w:hAnsi="Times New Roman" w:cs="Times New Roman"/>
          <w:sz w:val="24"/>
          <w:szCs w:val="24"/>
        </w:rPr>
        <w:t>Salaries/Wages &amp; Benefits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Sales Forecasts</w:t>
      </w:r>
    </w:p>
    <w:p w:rsidR="005451B2" w:rsidRDefault="005451B2" w:rsidP="005451B2">
      <w:pPr>
        <w:spacing w:after="0" w:line="240" w:lineRule="auto"/>
        <w:ind w:left="165"/>
        <w:rPr>
          <w:rFonts w:ascii="Times New Roman" w:hAnsi="Times New Roman" w:cs="Times New Roman"/>
          <w:sz w:val="24"/>
          <w:szCs w:val="24"/>
        </w:rPr>
      </w:pPr>
      <w:r>
        <w:rPr>
          <w:rFonts w:ascii="Times New Roman" w:hAnsi="Times New Roman" w:cs="Times New Roman"/>
          <w:sz w:val="24"/>
          <w:szCs w:val="24"/>
        </w:rPr>
        <w:t>Outside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Cost of Projected Product Units</w:t>
      </w:r>
    </w:p>
    <w:p w:rsidR="005451B2" w:rsidRDefault="005451B2" w:rsidP="005451B2">
      <w:pPr>
        <w:spacing w:after="0" w:line="240" w:lineRule="auto"/>
        <w:ind w:left="165"/>
        <w:rPr>
          <w:rFonts w:ascii="Times New Roman" w:hAnsi="Times New Roman" w:cs="Times New Roman"/>
          <w:sz w:val="24"/>
          <w:szCs w:val="24"/>
        </w:rPr>
      </w:pPr>
      <w:r>
        <w:rPr>
          <w:rFonts w:ascii="Times New Roman" w:hAnsi="Times New Roman" w:cs="Times New Roman"/>
          <w:sz w:val="24"/>
          <w:szCs w:val="24"/>
        </w:rPr>
        <w:t>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Fixed Assets</w:t>
      </w:r>
    </w:p>
    <w:p w:rsidR="005451B2" w:rsidRDefault="005451B2" w:rsidP="005451B2">
      <w:pPr>
        <w:spacing w:after="0" w:line="240" w:lineRule="auto"/>
        <w:ind w:left="165"/>
        <w:rPr>
          <w:rFonts w:ascii="Times New Roman" w:hAnsi="Times New Roman" w:cs="Times New Roman"/>
          <w:sz w:val="24"/>
          <w:szCs w:val="24"/>
        </w:rPr>
      </w:pPr>
      <w:r>
        <w:rPr>
          <w:rFonts w:ascii="Times New Roman" w:hAnsi="Times New Roman" w:cs="Times New Roman"/>
          <w:sz w:val="24"/>
          <w:szCs w:val="24"/>
        </w:rPr>
        <w:t>Advertising Budget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Growth (or Start-Up) Expenses</w:t>
      </w:r>
    </w:p>
    <w:p w:rsidR="005451B2" w:rsidRDefault="005451B2" w:rsidP="005451B2">
      <w:pPr>
        <w:spacing w:after="0" w:line="240" w:lineRule="auto"/>
        <w:ind w:left="165"/>
        <w:rPr>
          <w:rFonts w:ascii="Times New Roman" w:hAnsi="Times New Roman" w:cs="Times New Roman"/>
          <w:sz w:val="24"/>
          <w:szCs w:val="24"/>
        </w:rPr>
      </w:pPr>
      <w:r>
        <w:rPr>
          <w:rFonts w:ascii="Times New Roman" w:hAnsi="Times New Roman" w:cs="Times New Roman"/>
          <w:sz w:val="24"/>
          <w:szCs w:val="24"/>
        </w:rPr>
        <w:t>Occupancy Expense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Miscellaneous Expense</w:t>
      </w:r>
    </w:p>
    <w:p w:rsidR="001B24B3" w:rsidRPr="00E97F9F" w:rsidRDefault="001B24B3" w:rsidP="005451B2">
      <w:pPr>
        <w:spacing w:after="0" w:line="240" w:lineRule="auto"/>
        <w:ind w:left="165"/>
        <w:rPr>
          <w:rFonts w:ascii="Times New Roman" w:hAnsi="Times New Roman" w:cs="Times New Roman"/>
          <w:b/>
          <w:sz w:val="24"/>
          <w:szCs w:val="24"/>
        </w:rPr>
      </w:pPr>
    </w:p>
    <w:p w:rsidR="001B24B3" w:rsidRDefault="00E97F9F" w:rsidP="001B24B3">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Cash Flow </w:t>
      </w:r>
      <w:r w:rsidR="001B24B3" w:rsidRPr="00E97F9F">
        <w:rPr>
          <w:rFonts w:ascii="Times New Roman" w:hAnsi="Times New Roman" w:cs="Times New Roman"/>
          <w:b/>
          <w:sz w:val="24"/>
          <w:szCs w:val="24"/>
        </w:rPr>
        <w:t>Projections</w:t>
      </w:r>
      <w:r w:rsidR="001B24B3">
        <w:rPr>
          <w:rFonts w:ascii="Times New Roman" w:hAnsi="Times New Roman" w:cs="Times New Roman"/>
          <w:sz w:val="24"/>
          <w:szCs w:val="24"/>
        </w:rPr>
        <w:t>…………………………………………………………………</w:t>
      </w:r>
      <w:r>
        <w:rPr>
          <w:rFonts w:ascii="Times New Roman" w:hAnsi="Times New Roman" w:cs="Times New Roman"/>
          <w:sz w:val="24"/>
          <w:szCs w:val="24"/>
        </w:rPr>
        <w:t>...</w:t>
      </w:r>
      <w:r w:rsidR="006A1785">
        <w:rPr>
          <w:rFonts w:ascii="Times New Roman" w:hAnsi="Times New Roman" w:cs="Times New Roman"/>
          <w:sz w:val="24"/>
          <w:szCs w:val="24"/>
        </w:rPr>
        <w:t>.15</w:t>
      </w:r>
    </w:p>
    <w:p w:rsidR="001B24B3" w:rsidRDefault="001B24B3" w:rsidP="001B24B3">
      <w:pPr>
        <w:spacing w:after="0" w:line="240" w:lineRule="auto"/>
        <w:ind w:left="165"/>
        <w:rPr>
          <w:rFonts w:ascii="Times New Roman" w:hAnsi="Times New Roman" w:cs="Times New Roman"/>
          <w:sz w:val="24"/>
          <w:szCs w:val="24"/>
        </w:rPr>
      </w:pPr>
      <w:r>
        <w:rPr>
          <w:rFonts w:ascii="Times New Roman" w:hAnsi="Times New Roman" w:cs="Times New Roman"/>
          <w:sz w:val="24"/>
          <w:szCs w:val="24"/>
        </w:rPr>
        <w:t>Break-Even Analysis</w:t>
      </w:r>
    </w:p>
    <w:p w:rsidR="001B24B3" w:rsidRDefault="001B24B3" w:rsidP="001B24B3">
      <w:pPr>
        <w:spacing w:after="0" w:line="240" w:lineRule="auto"/>
        <w:ind w:left="165"/>
        <w:rPr>
          <w:rFonts w:ascii="Times New Roman" w:hAnsi="Times New Roman" w:cs="Times New Roman"/>
          <w:sz w:val="24"/>
          <w:szCs w:val="24"/>
        </w:rPr>
      </w:pPr>
      <w:r>
        <w:rPr>
          <w:rFonts w:ascii="Times New Roman" w:hAnsi="Times New Roman" w:cs="Times New Roman"/>
          <w:sz w:val="24"/>
          <w:szCs w:val="24"/>
        </w:rPr>
        <w:t>Monthly Cash Flow Projections—Year One</w:t>
      </w:r>
    </w:p>
    <w:p w:rsidR="001B24B3" w:rsidRDefault="001B24B3" w:rsidP="001B24B3">
      <w:pPr>
        <w:spacing w:after="0" w:line="240" w:lineRule="auto"/>
        <w:ind w:left="165"/>
        <w:rPr>
          <w:rFonts w:ascii="Times New Roman" w:hAnsi="Times New Roman" w:cs="Times New Roman"/>
          <w:sz w:val="24"/>
          <w:szCs w:val="24"/>
        </w:rPr>
      </w:pPr>
      <w:r>
        <w:rPr>
          <w:rFonts w:ascii="Times New Roman" w:hAnsi="Times New Roman" w:cs="Times New Roman"/>
          <w:sz w:val="24"/>
          <w:szCs w:val="24"/>
        </w:rPr>
        <w:t>Notes to Cash Flow Projections</w:t>
      </w:r>
    </w:p>
    <w:p w:rsidR="001B24B3" w:rsidRDefault="001B24B3" w:rsidP="001B24B3">
      <w:pPr>
        <w:spacing w:after="0" w:line="240" w:lineRule="auto"/>
        <w:ind w:left="165"/>
        <w:rPr>
          <w:rFonts w:ascii="Times New Roman" w:hAnsi="Times New Roman" w:cs="Times New Roman"/>
          <w:sz w:val="24"/>
          <w:szCs w:val="24"/>
        </w:rPr>
      </w:pPr>
      <w:r>
        <w:rPr>
          <w:rFonts w:ascii="Times New Roman" w:hAnsi="Times New Roman" w:cs="Times New Roman"/>
          <w:sz w:val="24"/>
          <w:szCs w:val="24"/>
        </w:rPr>
        <w:t>Annual Cash Flow Projections—Years Two and Three</w:t>
      </w:r>
    </w:p>
    <w:p w:rsidR="001B24B3" w:rsidRPr="00E97F9F" w:rsidRDefault="001B24B3" w:rsidP="001B24B3">
      <w:pPr>
        <w:spacing w:after="0" w:line="240" w:lineRule="auto"/>
        <w:ind w:left="165"/>
        <w:rPr>
          <w:rFonts w:ascii="Times New Roman" w:hAnsi="Times New Roman" w:cs="Times New Roman"/>
          <w:b/>
          <w:sz w:val="24"/>
          <w:szCs w:val="24"/>
        </w:rPr>
      </w:pPr>
    </w:p>
    <w:p w:rsidR="005451B2" w:rsidRDefault="005451B2" w:rsidP="005451B2">
      <w:pPr>
        <w:spacing w:after="0" w:line="240" w:lineRule="auto"/>
        <w:ind w:left="165"/>
        <w:rPr>
          <w:rFonts w:ascii="Times New Roman" w:hAnsi="Times New Roman" w:cs="Times New Roman"/>
          <w:sz w:val="24"/>
          <w:szCs w:val="24"/>
        </w:rPr>
      </w:pPr>
    </w:p>
    <w:p w:rsidR="006A1785" w:rsidRDefault="006A1785" w:rsidP="005451B2">
      <w:pPr>
        <w:spacing w:after="0" w:line="240" w:lineRule="auto"/>
        <w:ind w:left="165"/>
        <w:rPr>
          <w:rFonts w:ascii="Times New Roman" w:hAnsi="Times New Roman" w:cs="Times New Roman"/>
          <w:sz w:val="24"/>
          <w:szCs w:val="24"/>
        </w:rPr>
      </w:pPr>
    </w:p>
    <w:p w:rsidR="006A1785" w:rsidRDefault="006A1785" w:rsidP="005451B2">
      <w:pPr>
        <w:spacing w:after="0" w:line="240" w:lineRule="auto"/>
        <w:ind w:left="165"/>
        <w:rPr>
          <w:rFonts w:ascii="Times New Roman" w:hAnsi="Times New Roman" w:cs="Times New Roman"/>
          <w:sz w:val="24"/>
          <w:szCs w:val="24"/>
        </w:rPr>
      </w:pPr>
    </w:p>
    <w:p w:rsidR="006A1785" w:rsidRDefault="006A1785" w:rsidP="005451B2">
      <w:pPr>
        <w:spacing w:after="0" w:line="240" w:lineRule="auto"/>
        <w:ind w:left="165"/>
        <w:rPr>
          <w:rFonts w:ascii="Times New Roman" w:hAnsi="Times New Roman" w:cs="Times New Roman"/>
          <w:sz w:val="24"/>
          <w:szCs w:val="24"/>
        </w:rPr>
      </w:pPr>
    </w:p>
    <w:p w:rsidR="006A1785" w:rsidRDefault="006A1785" w:rsidP="005451B2">
      <w:pPr>
        <w:spacing w:after="0" w:line="240" w:lineRule="auto"/>
        <w:ind w:left="165"/>
        <w:rPr>
          <w:rFonts w:ascii="Times New Roman" w:hAnsi="Times New Roman" w:cs="Times New Roman"/>
          <w:sz w:val="24"/>
          <w:szCs w:val="24"/>
        </w:rPr>
      </w:pPr>
    </w:p>
    <w:p w:rsidR="006A1785" w:rsidRDefault="006A1785" w:rsidP="005451B2">
      <w:pPr>
        <w:spacing w:after="0" w:line="240" w:lineRule="auto"/>
        <w:ind w:left="165"/>
        <w:rPr>
          <w:rFonts w:ascii="Times New Roman" w:hAnsi="Times New Roman" w:cs="Times New Roman"/>
          <w:sz w:val="24"/>
          <w:szCs w:val="24"/>
        </w:rPr>
      </w:pPr>
    </w:p>
    <w:p w:rsidR="006A1785" w:rsidRDefault="006A1785" w:rsidP="005451B2">
      <w:pPr>
        <w:spacing w:after="0" w:line="240" w:lineRule="auto"/>
        <w:ind w:left="165"/>
        <w:rPr>
          <w:rFonts w:ascii="Times New Roman" w:hAnsi="Times New Roman" w:cs="Times New Roman"/>
          <w:sz w:val="24"/>
          <w:szCs w:val="24"/>
        </w:rPr>
      </w:pPr>
    </w:p>
    <w:p w:rsidR="006A1785" w:rsidRDefault="006A1785" w:rsidP="005451B2">
      <w:pPr>
        <w:spacing w:after="0" w:line="240" w:lineRule="auto"/>
        <w:ind w:left="165"/>
        <w:rPr>
          <w:rFonts w:ascii="Times New Roman" w:hAnsi="Times New Roman" w:cs="Times New Roman"/>
          <w:sz w:val="24"/>
          <w:szCs w:val="24"/>
        </w:rPr>
      </w:pPr>
    </w:p>
    <w:p w:rsidR="006A1785" w:rsidRDefault="006A1785" w:rsidP="005451B2">
      <w:pPr>
        <w:spacing w:after="0" w:line="240" w:lineRule="auto"/>
        <w:ind w:left="165"/>
        <w:rPr>
          <w:rFonts w:ascii="Times New Roman" w:hAnsi="Times New Roman" w:cs="Times New Roman"/>
          <w:sz w:val="24"/>
          <w:szCs w:val="24"/>
        </w:rPr>
      </w:pPr>
    </w:p>
    <w:p w:rsidR="006A1785" w:rsidRDefault="006A1785" w:rsidP="005451B2">
      <w:pPr>
        <w:spacing w:after="0" w:line="240" w:lineRule="auto"/>
        <w:ind w:left="165"/>
        <w:rPr>
          <w:rFonts w:ascii="Times New Roman" w:hAnsi="Times New Roman" w:cs="Times New Roman"/>
          <w:sz w:val="24"/>
          <w:szCs w:val="24"/>
        </w:rPr>
      </w:pPr>
    </w:p>
    <w:p w:rsidR="006A1785" w:rsidRDefault="006A1785" w:rsidP="005451B2">
      <w:pPr>
        <w:spacing w:after="0" w:line="240" w:lineRule="auto"/>
        <w:ind w:left="165"/>
        <w:rPr>
          <w:rFonts w:ascii="Times New Roman" w:hAnsi="Times New Roman" w:cs="Times New Roman"/>
          <w:sz w:val="24"/>
          <w:szCs w:val="24"/>
        </w:rPr>
      </w:pPr>
    </w:p>
    <w:p w:rsidR="006A1785" w:rsidRDefault="006A1785" w:rsidP="005451B2">
      <w:pPr>
        <w:spacing w:after="0" w:line="240" w:lineRule="auto"/>
        <w:ind w:left="165"/>
        <w:rPr>
          <w:rFonts w:ascii="Times New Roman" w:hAnsi="Times New Roman" w:cs="Times New Roman"/>
          <w:sz w:val="24"/>
          <w:szCs w:val="24"/>
        </w:rPr>
      </w:pPr>
    </w:p>
    <w:p w:rsidR="006A1785" w:rsidRDefault="006A1785" w:rsidP="005451B2">
      <w:pPr>
        <w:spacing w:after="0" w:line="240" w:lineRule="auto"/>
        <w:ind w:left="165"/>
        <w:rPr>
          <w:rFonts w:ascii="Times New Roman" w:hAnsi="Times New Roman" w:cs="Times New Roman"/>
          <w:sz w:val="24"/>
          <w:szCs w:val="24"/>
        </w:rPr>
      </w:pPr>
    </w:p>
    <w:p w:rsidR="006A1785" w:rsidRDefault="006A1785" w:rsidP="005451B2">
      <w:pPr>
        <w:spacing w:after="0" w:line="240" w:lineRule="auto"/>
        <w:ind w:left="165"/>
        <w:rPr>
          <w:rFonts w:ascii="Times New Roman" w:hAnsi="Times New Roman" w:cs="Times New Roman"/>
          <w:sz w:val="24"/>
          <w:szCs w:val="24"/>
        </w:rPr>
      </w:pPr>
    </w:p>
    <w:p w:rsidR="006A1785" w:rsidRDefault="006A1785" w:rsidP="005451B2">
      <w:pPr>
        <w:spacing w:after="0" w:line="240" w:lineRule="auto"/>
        <w:ind w:left="165"/>
        <w:rPr>
          <w:rFonts w:ascii="Times New Roman" w:hAnsi="Times New Roman" w:cs="Times New Roman"/>
          <w:sz w:val="24"/>
          <w:szCs w:val="24"/>
        </w:rPr>
      </w:pPr>
    </w:p>
    <w:p w:rsidR="00695DD7" w:rsidRDefault="00695DD7" w:rsidP="005451B2">
      <w:pPr>
        <w:spacing w:after="0" w:line="240" w:lineRule="auto"/>
        <w:ind w:left="165"/>
        <w:rPr>
          <w:rFonts w:ascii="Times New Roman" w:hAnsi="Times New Roman" w:cs="Times New Roman"/>
          <w:sz w:val="24"/>
          <w:szCs w:val="24"/>
        </w:rPr>
      </w:pPr>
    </w:p>
    <w:p w:rsidR="00695DD7" w:rsidRDefault="00695DD7" w:rsidP="005451B2">
      <w:pPr>
        <w:spacing w:after="0" w:line="240" w:lineRule="auto"/>
        <w:ind w:left="165"/>
        <w:rPr>
          <w:rFonts w:ascii="Times New Roman" w:hAnsi="Times New Roman" w:cs="Times New Roman"/>
          <w:sz w:val="24"/>
          <w:szCs w:val="24"/>
        </w:rPr>
      </w:pPr>
    </w:p>
    <w:p w:rsidR="00695DD7" w:rsidRDefault="00695DD7" w:rsidP="005451B2">
      <w:pPr>
        <w:spacing w:after="0" w:line="240" w:lineRule="auto"/>
        <w:ind w:left="165"/>
        <w:rPr>
          <w:rFonts w:ascii="Times New Roman" w:hAnsi="Times New Roman" w:cs="Times New Roman"/>
          <w:sz w:val="24"/>
          <w:szCs w:val="24"/>
        </w:rPr>
      </w:pPr>
    </w:p>
    <w:p w:rsidR="00695DD7" w:rsidRDefault="00695DD7" w:rsidP="005451B2">
      <w:pPr>
        <w:spacing w:after="0" w:line="240" w:lineRule="auto"/>
        <w:ind w:left="165"/>
        <w:rPr>
          <w:rFonts w:ascii="Times New Roman" w:hAnsi="Times New Roman" w:cs="Times New Roman"/>
          <w:sz w:val="24"/>
          <w:szCs w:val="24"/>
        </w:rPr>
      </w:pPr>
    </w:p>
    <w:p w:rsidR="00695DD7" w:rsidRDefault="00695DD7" w:rsidP="005451B2">
      <w:pPr>
        <w:spacing w:after="0" w:line="240" w:lineRule="auto"/>
        <w:ind w:left="165"/>
        <w:rPr>
          <w:rFonts w:ascii="Times New Roman" w:hAnsi="Times New Roman" w:cs="Times New Roman"/>
          <w:sz w:val="24"/>
          <w:szCs w:val="24"/>
        </w:rPr>
      </w:pPr>
    </w:p>
    <w:p w:rsidR="00695DD7" w:rsidRDefault="00695DD7" w:rsidP="005451B2">
      <w:pPr>
        <w:spacing w:after="0" w:line="240" w:lineRule="auto"/>
        <w:ind w:left="165"/>
        <w:rPr>
          <w:rFonts w:ascii="Times New Roman" w:hAnsi="Times New Roman" w:cs="Times New Roman"/>
          <w:sz w:val="24"/>
          <w:szCs w:val="24"/>
        </w:rPr>
      </w:pPr>
    </w:p>
    <w:p w:rsidR="00695DD7" w:rsidRDefault="00695DD7" w:rsidP="005451B2">
      <w:pPr>
        <w:spacing w:after="0" w:line="240" w:lineRule="auto"/>
        <w:ind w:left="165"/>
        <w:rPr>
          <w:rFonts w:ascii="Times New Roman" w:hAnsi="Times New Roman" w:cs="Times New Roman"/>
          <w:sz w:val="24"/>
          <w:szCs w:val="24"/>
        </w:rPr>
      </w:pPr>
    </w:p>
    <w:p w:rsidR="00695DD7" w:rsidRDefault="00695DD7" w:rsidP="005451B2">
      <w:pPr>
        <w:spacing w:after="0" w:line="240" w:lineRule="auto"/>
        <w:ind w:left="165"/>
        <w:rPr>
          <w:rFonts w:ascii="Times New Roman" w:hAnsi="Times New Roman" w:cs="Times New Roman"/>
          <w:sz w:val="24"/>
          <w:szCs w:val="24"/>
        </w:rPr>
      </w:pPr>
    </w:p>
    <w:p w:rsidR="00695DD7" w:rsidRPr="00695DD7" w:rsidRDefault="00695DD7" w:rsidP="005451B2">
      <w:pPr>
        <w:spacing w:after="0" w:line="240" w:lineRule="auto"/>
        <w:ind w:left="165"/>
        <w:rPr>
          <w:rFonts w:ascii="Times New Roman" w:hAnsi="Times New Roman" w:cs="Times New Roman"/>
          <w:sz w:val="24"/>
          <w:szCs w:val="24"/>
        </w:rPr>
      </w:pPr>
    </w:p>
    <w:p w:rsidR="00627222" w:rsidRPr="00695DD7" w:rsidRDefault="00627222" w:rsidP="0067389B">
      <w:pPr>
        <w:spacing w:after="0" w:line="240" w:lineRule="auto"/>
        <w:rPr>
          <w:rFonts w:ascii="Times New Roman" w:hAnsi="Times New Roman" w:cs="Times New Roman"/>
          <w:sz w:val="24"/>
          <w:szCs w:val="24"/>
        </w:rPr>
      </w:pPr>
    </w:p>
    <w:p w:rsidR="000E5EE4" w:rsidRPr="00695DD7" w:rsidRDefault="000E5EE4" w:rsidP="0067389B">
      <w:pPr>
        <w:spacing w:after="0" w:line="240" w:lineRule="auto"/>
        <w:rPr>
          <w:rFonts w:ascii="Times New Roman" w:hAnsi="Times New Roman" w:cs="Times New Roman"/>
          <w:sz w:val="24"/>
          <w:szCs w:val="24"/>
        </w:rPr>
      </w:pPr>
    </w:p>
    <w:p w:rsidR="000E5EE4" w:rsidRPr="00695DD7" w:rsidRDefault="000E5EE4" w:rsidP="00B81288">
      <w:pPr>
        <w:spacing w:after="0" w:line="240" w:lineRule="auto"/>
        <w:jc w:val="center"/>
        <w:rPr>
          <w:rFonts w:ascii="Times New Roman" w:hAnsi="Times New Roman" w:cs="Times New Roman"/>
          <w:b/>
          <w:sz w:val="24"/>
          <w:szCs w:val="24"/>
        </w:rPr>
      </w:pPr>
    </w:p>
    <w:p w:rsidR="000E5EE4" w:rsidRPr="00695DD7" w:rsidRDefault="000E5EE4" w:rsidP="00B81288">
      <w:pPr>
        <w:spacing w:after="0" w:line="240" w:lineRule="auto"/>
        <w:jc w:val="center"/>
        <w:rPr>
          <w:rFonts w:ascii="Times New Roman" w:hAnsi="Times New Roman" w:cs="Times New Roman"/>
          <w:b/>
          <w:sz w:val="24"/>
          <w:szCs w:val="24"/>
        </w:rPr>
      </w:pPr>
    </w:p>
    <w:p w:rsidR="000E5EE4" w:rsidRPr="00695DD7" w:rsidRDefault="000E5EE4" w:rsidP="00B81288">
      <w:pPr>
        <w:spacing w:after="0" w:line="240" w:lineRule="auto"/>
        <w:jc w:val="center"/>
        <w:rPr>
          <w:rFonts w:ascii="Times New Roman" w:hAnsi="Times New Roman" w:cs="Times New Roman"/>
          <w:b/>
          <w:sz w:val="24"/>
          <w:szCs w:val="24"/>
        </w:rPr>
      </w:pPr>
    </w:p>
    <w:p w:rsidR="000E5EE4" w:rsidRPr="00695DD7" w:rsidRDefault="000E5EE4" w:rsidP="00B81288">
      <w:pPr>
        <w:spacing w:after="0" w:line="240" w:lineRule="auto"/>
        <w:jc w:val="center"/>
        <w:rPr>
          <w:rFonts w:ascii="Times New Roman" w:hAnsi="Times New Roman" w:cs="Times New Roman"/>
          <w:b/>
          <w:sz w:val="24"/>
          <w:szCs w:val="24"/>
        </w:rPr>
      </w:pPr>
    </w:p>
    <w:p w:rsidR="000E5EE4" w:rsidRDefault="000E5EE4" w:rsidP="006E5487">
      <w:pPr>
        <w:spacing w:after="0" w:line="240" w:lineRule="auto"/>
        <w:rPr>
          <w:rFonts w:ascii="Times New Roman" w:hAnsi="Times New Roman" w:cs="Times New Roman"/>
          <w:b/>
          <w:sz w:val="24"/>
          <w:szCs w:val="24"/>
        </w:rPr>
      </w:pPr>
    </w:p>
    <w:p w:rsidR="00D40AC2" w:rsidRPr="00695DD7" w:rsidRDefault="00D40AC2" w:rsidP="006E5487">
      <w:pPr>
        <w:spacing w:after="0" w:line="240" w:lineRule="auto"/>
        <w:rPr>
          <w:rFonts w:ascii="Times New Roman" w:hAnsi="Times New Roman" w:cs="Times New Roman"/>
          <w:b/>
          <w:sz w:val="24"/>
          <w:szCs w:val="24"/>
        </w:rPr>
      </w:pPr>
    </w:p>
    <w:p w:rsidR="00695DD7" w:rsidRDefault="00A95BB4" w:rsidP="00695D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Section I</w:t>
      </w:r>
      <w:r w:rsidR="00695DD7" w:rsidRPr="00695DD7">
        <w:rPr>
          <w:rFonts w:ascii="Times New Roman" w:hAnsi="Times New Roman" w:cs="Times New Roman"/>
          <w:b/>
          <w:sz w:val="24"/>
          <w:szCs w:val="24"/>
        </w:rPr>
        <w:t xml:space="preserve">.  </w:t>
      </w:r>
      <w:r w:rsidR="00695DD7">
        <w:rPr>
          <w:rFonts w:ascii="Times New Roman" w:hAnsi="Times New Roman" w:cs="Times New Roman"/>
          <w:b/>
          <w:sz w:val="24"/>
          <w:szCs w:val="24"/>
        </w:rPr>
        <w:t>Executive Summary</w:t>
      </w:r>
    </w:p>
    <w:p w:rsidR="00D61554" w:rsidRDefault="00D61554" w:rsidP="008916BA">
      <w:pPr>
        <w:spacing w:after="0" w:line="240" w:lineRule="auto"/>
        <w:rPr>
          <w:rFonts w:ascii="Times New Roman" w:hAnsi="Times New Roman" w:cs="Times New Roman"/>
          <w:sz w:val="24"/>
          <w:szCs w:val="24"/>
        </w:rPr>
      </w:pPr>
    </w:p>
    <w:p w:rsidR="009F57D8" w:rsidRPr="009F57D8" w:rsidRDefault="009F57D8" w:rsidP="008916BA">
      <w:pPr>
        <w:spacing w:after="0" w:line="240" w:lineRule="auto"/>
        <w:rPr>
          <w:rFonts w:ascii="Times New Roman" w:hAnsi="Times New Roman" w:cs="Times New Roman"/>
          <w:sz w:val="24"/>
          <w:szCs w:val="24"/>
        </w:rPr>
      </w:pPr>
      <w:r w:rsidRPr="009F57D8">
        <w:rPr>
          <w:rFonts w:ascii="Times New Roman" w:hAnsi="Times New Roman" w:cs="Times New Roman"/>
          <w:sz w:val="24"/>
          <w:szCs w:val="24"/>
        </w:rPr>
        <w:t>University Administrators state that they lose more students to credit card debt than to academic failure.  Source: Utah Mentor 2003, The Voice Digital News, 2003.</w:t>
      </w:r>
      <w:r>
        <w:rPr>
          <w:rFonts w:ascii="Times New Roman" w:hAnsi="Times New Roman" w:cs="Times New Roman"/>
          <w:sz w:val="24"/>
          <w:szCs w:val="24"/>
        </w:rPr>
        <w:t xml:space="preserve">  Based on this discovery The Extra Mile Academy (TEMA) was formed to help provide financial literacy training to students in the community.  We want to be the ounce of prevention instead of the pound of cure required later.</w:t>
      </w:r>
    </w:p>
    <w:p w:rsidR="009F57D8" w:rsidRDefault="009F57D8" w:rsidP="008916BA">
      <w:pPr>
        <w:spacing w:after="0" w:line="240" w:lineRule="auto"/>
        <w:rPr>
          <w:rFonts w:ascii="Times New Roman" w:hAnsi="Times New Roman" w:cs="Times New Roman"/>
          <w:sz w:val="24"/>
          <w:szCs w:val="24"/>
        </w:rPr>
      </w:pPr>
    </w:p>
    <w:p w:rsidR="00695DD7" w:rsidRDefault="008916BA" w:rsidP="008916BA">
      <w:pPr>
        <w:spacing w:after="0" w:line="240" w:lineRule="auto"/>
        <w:rPr>
          <w:rFonts w:ascii="Times New Roman" w:hAnsi="Times New Roman" w:cs="Times New Roman"/>
          <w:sz w:val="24"/>
          <w:szCs w:val="24"/>
        </w:rPr>
      </w:pPr>
      <w:r>
        <w:rPr>
          <w:rFonts w:ascii="Times New Roman" w:hAnsi="Times New Roman" w:cs="Times New Roman"/>
          <w:sz w:val="24"/>
          <w:szCs w:val="24"/>
        </w:rPr>
        <w:t>What makes TEMA different is we train students to present the financial literacy</w:t>
      </w:r>
      <w:r w:rsidR="009F57D8">
        <w:rPr>
          <w:rFonts w:ascii="Times New Roman" w:hAnsi="Times New Roman" w:cs="Times New Roman"/>
          <w:sz w:val="24"/>
          <w:szCs w:val="24"/>
        </w:rPr>
        <w:t xml:space="preserve"> material.  Our student volunteers</w:t>
      </w:r>
      <w:r>
        <w:rPr>
          <w:rFonts w:ascii="Times New Roman" w:hAnsi="Times New Roman" w:cs="Times New Roman"/>
          <w:sz w:val="24"/>
          <w:szCs w:val="24"/>
        </w:rPr>
        <w:t xml:space="preserve"> in the organization are called</w:t>
      </w:r>
      <w:r w:rsidR="009F57D8">
        <w:rPr>
          <w:rFonts w:ascii="Times New Roman" w:hAnsi="Times New Roman" w:cs="Times New Roman"/>
          <w:sz w:val="24"/>
          <w:szCs w:val="24"/>
        </w:rPr>
        <w:t xml:space="preserve"> Ambassadors.  TEMA has two goals.  One is to promote financial literacy.  The second is to provide career exploration opportunities for our students. </w:t>
      </w:r>
    </w:p>
    <w:p w:rsidR="008916BA" w:rsidRDefault="008916BA" w:rsidP="008916BA">
      <w:pPr>
        <w:spacing w:after="0" w:line="240" w:lineRule="auto"/>
        <w:rPr>
          <w:rFonts w:ascii="Times New Roman" w:hAnsi="Times New Roman" w:cs="Times New Roman"/>
          <w:sz w:val="24"/>
          <w:szCs w:val="24"/>
        </w:rPr>
      </w:pPr>
    </w:p>
    <w:p w:rsidR="00FB7510" w:rsidRPr="00FB7510" w:rsidRDefault="009F57D8" w:rsidP="00FB751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To accomplish this goal we have a two track system.  Track 1 leads to an internship.</w:t>
      </w:r>
      <w:r w:rsidR="00FB7510" w:rsidRPr="00FB7510">
        <w:rPr>
          <w:rFonts w:ascii="Times New Roman" w:eastAsia="Times New Roman" w:hAnsi="Times New Roman" w:cs="Times New Roman"/>
          <w:sz w:val="24"/>
          <w:szCs w:val="24"/>
        </w:rPr>
        <w:t xml:space="preserve">  Every Ambassador goes through this process.  Track 2 is optional.  This track </w:t>
      </w:r>
      <w:r w:rsidR="00DA3F4C">
        <w:rPr>
          <w:rFonts w:ascii="Times New Roman" w:eastAsia="Times New Roman" w:hAnsi="Times New Roman" w:cs="Times New Roman"/>
          <w:sz w:val="24"/>
          <w:szCs w:val="24"/>
        </w:rPr>
        <w:t>leads to doing presentations.  We</w:t>
      </w:r>
      <w:r w:rsidR="00FB7510" w:rsidRPr="00FB7510">
        <w:rPr>
          <w:rFonts w:ascii="Times New Roman" w:eastAsia="Times New Roman" w:hAnsi="Times New Roman" w:cs="Times New Roman"/>
          <w:sz w:val="24"/>
          <w:szCs w:val="24"/>
        </w:rPr>
        <w:t xml:space="preserve"> created the two tracks so we don't eliminate anyone just because they don't like public speaking.</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Here are the "Steps to Success" for Track 1:</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1.  What do you want to do for a c</w:t>
      </w:r>
      <w:r w:rsidR="00DA3F4C">
        <w:rPr>
          <w:rFonts w:ascii="Times New Roman" w:eastAsia="Times New Roman" w:hAnsi="Times New Roman" w:cs="Times New Roman"/>
          <w:sz w:val="24"/>
          <w:szCs w:val="24"/>
        </w:rPr>
        <w:t>areer?</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2.  List three companies that hire for that career?</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3.  Prepare a resume for that career.</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4.  Prepare for an interview.</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5.  Sit in</w:t>
      </w:r>
      <w:r w:rsidR="00DA3F4C">
        <w:rPr>
          <w:rFonts w:ascii="Times New Roman" w:eastAsia="Times New Roman" w:hAnsi="Times New Roman" w:cs="Times New Roman"/>
          <w:sz w:val="24"/>
          <w:szCs w:val="24"/>
        </w:rPr>
        <w:t xml:space="preserve"> front of a panel interview.</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6.  Do a mock interview at one of the three companies listed earlier.</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7.  Job shadow at one of the companies listed earlier.</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8.  Do an internship for one of the companies listed earlier.</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9.  Open up a checking and savings account at a bank or credit union.</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10. Put a % of all money received</w:t>
      </w:r>
      <w:r w:rsidR="00DA3F4C">
        <w:rPr>
          <w:rFonts w:ascii="Times New Roman" w:eastAsia="Times New Roman" w:hAnsi="Times New Roman" w:cs="Times New Roman"/>
          <w:sz w:val="24"/>
          <w:szCs w:val="24"/>
        </w:rPr>
        <w:t>/earned</w:t>
      </w:r>
      <w:r w:rsidRPr="00FB7510">
        <w:rPr>
          <w:rFonts w:ascii="Times New Roman" w:eastAsia="Times New Roman" w:hAnsi="Times New Roman" w:cs="Times New Roman"/>
          <w:sz w:val="24"/>
          <w:szCs w:val="24"/>
        </w:rPr>
        <w:t xml:space="preserve"> into savings.  1% Bronze Medal Saver, 5% Silver Medal Saver, 10% Gold Medal Saver.</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B7510" w:rsidRPr="00FB7510" w:rsidRDefault="00DA3F4C"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w:t>
      </w:r>
      <w:r w:rsidR="00FB7510" w:rsidRPr="00FB7510">
        <w:rPr>
          <w:rFonts w:ascii="Times New Roman" w:eastAsia="Times New Roman" w:hAnsi="Times New Roman" w:cs="Times New Roman"/>
          <w:sz w:val="24"/>
          <w:szCs w:val="24"/>
        </w:rPr>
        <w:t xml:space="preserve"> still working on making the last three happen.</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11. Volunteer 300 hours and receive $1,000 for</w:t>
      </w:r>
      <w:r w:rsidR="00DA3F4C">
        <w:rPr>
          <w:rFonts w:ascii="Times New Roman" w:eastAsia="Times New Roman" w:hAnsi="Times New Roman" w:cs="Times New Roman"/>
          <w:sz w:val="24"/>
          <w:szCs w:val="24"/>
        </w:rPr>
        <w:t xml:space="preserve"> college.</w:t>
      </w:r>
      <w:r w:rsidRPr="00FB7510">
        <w:rPr>
          <w:rFonts w:ascii="Times New Roman" w:eastAsia="Times New Roman" w:hAnsi="Times New Roman" w:cs="Times New Roman"/>
          <w:sz w:val="24"/>
          <w:szCs w:val="24"/>
        </w:rPr>
        <w:t xml:space="preserve"> </w:t>
      </w:r>
      <w:r w:rsidR="00DA3F4C">
        <w:rPr>
          <w:rFonts w:ascii="Times New Roman" w:eastAsia="Times New Roman" w:hAnsi="Times New Roman" w:cs="Times New Roman"/>
          <w:sz w:val="24"/>
          <w:szCs w:val="24"/>
        </w:rPr>
        <w:t xml:space="preserve"> (H</w:t>
      </w:r>
      <w:r w:rsidRPr="00FB7510">
        <w:rPr>
          <w:rFonts w:ascii="Times New Roman" w:eastAsia="Times New Roman" w:hAnsi="Times New Roman" w:cs="Times New Roman"/>
          <w:sz w:val="24"/>
          <w:szCs w:val="24"/>
        </w:rPr>
        <w:t xml:space="preserve">elp maintain the website, </w:t>
      </w:r>
      <w:r w:rsidR="006A1785" w:rsidRPr="00FB7510">
        <w:rPr>
          <w:rFonts w:ascii="Times New Roman" w:eastAsia="Times New Roman" w:hAnsi="Times New Roman" w:cs="Times New Roman"/>
          <w:sz w:val="24"/>
          <w:szCs w:val="24"/>
        </w:rPr>
        <w:t>Facebook</w:t>
      </w:r>
      <w:r w:rsidRPr="00FB7510">
        <w:rPr>
          <w:rFonts w:ascii="Times New Roman" w:eastAsia="Times New Roman" w:hAnsi="Times New Roman" w:cs="Times New Roman"/>
          <w:sz w:val="24"/>
          <w:szCs w:val="24"/>
        </w:rPr>
        <w:t xml:space="preserve"> page, other social media, or help with accounting</w:t>
      </w:r>
      <w:r w:rsidR="00DA3F4C">
        <w:rPr>
          <w:rFonts w:ascii="Times New Roman" w:eastAsia="Times New Roman" w:hAnsi="Times New Roman" w:cs="Times New Roman"/>
          <w:sz w:val="24"/>
          <w:szCs w:val="24"/>
        </w:rPr>
        <w:t>.</w:t>
      </w:r>
      <w:r w:rsidRPr="00FB7510">
        <w:rPr>
          <w:rFonts w:ascii="Times New Roman" w:eastAsia="Times New Roman" w:hAnsi="Times New Roman" w:cs="Times New Roman"/>
          <w:sz w:val="24"/>
          <w:szCs w:val="24"/>
        </w:rPr>
        <w:t>)</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12. Have this experience meet the requirement for their Senior Project.</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13. Get high school or college credit.</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Track 2:</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1.  Attend/watch online Train-the-Trainer class or classes.</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2.  Study and learn the presentation.</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3.  Give the presentation in front of a TEMA member.</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4.  Give presentatio</w:t>
      </w:r>
      <w:r w:rsidR="00DA3F4C">
        <w:rPr>
          <w:rFonts w:ascii="Times New Roman" w:eastAsia="Times New Roman" w:hAnsi="Times New Roman" w:cs="Times New Roman"/>
          <w:sz w:val="24"/>
          <w:szCs w:val="24"/>
        </w:rPr>
        <w:t>n in front of a live audience.</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5.  Become approved for public presentation.</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6.  Schedule date for presentation at a high school or other location.</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7.  Order presentation materials.</w:t>
      </w: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t>8.  Invite someone from the business community to attend the presentation.</w:t>
      </w:r>
    </w:p>
    <w:p w:rsid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B7510">
        <w:rPr>
          <w:rFonts w:ascii="Times New Roman" w:eastAsia="Times New Roman" w:hAnsi="Times New Roman" w:cs="Times New Roman"/>
          <w:sz w:val="24"/>
          <w:szCs w:val="24"/>
        </w:rPr>
        <w:lastRenderedPageBreak/>
        <w:t>9.  The presentation will have two TEMA Ambassadors, one TEMA representative, one or two business representatives.  Each TEMA Ambassador will invite one person from the business community.</w:t>
      </w:r>
    </w:p>
    <w:p w:rsid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 will be set up as a 501(c)(3) nonprofit.  There will be a Board of Directors, Advisory Board, and Executive Team.  Student Ambassadors of TEMA will be invited to be Advisory Board members.  They will get to see how a board operates.  They will provide valuable</w:t>
      </w:r>
      <w:r w:rsidR="00A44459">
        <w:rPr>
          <w:rFonts w:ascii="Times New Roman" w:eastAsia="Times New Roman" w:hAnsi="Times New Roman" w:cs="Times New Roman"/>
          <w:sz w:val="24"/>
          <w:szCs w:val="24"/>
        </w:rPr>
        <w:t xml:space="preserve"> input to us on what students would want in a program.</w:t>
      </w:r>
    </w:p>
    <w:p w:rsidR="00A44459" w:rsidRDefault="00A44459"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A44459" w:rsidRDefault="00A44459"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 is looking for a loan of $50,000.  This will help support the startup costs.  The biggest expense includes hiring a website developer and social media company.  We will utilize a company to set up the website and then have them teach the Ambassadors how to maintain the sites.  This includes the website and other social media tools like Facebook.  We will find a company that is open to teaching our students.  Also a company that is open to doing mock interviews, job shadows, and internships.  It will benefit the company as well.  It is expensive to hire the wrong person.  After doing a mock interview with an Ambassador, we will ask the company if they would be open to having that Ambassador do a job shadow.  Then if that goes well we will ask about an internship.  It gives a lot of options for the company when looking for new talent.</w:t>
      </w:r>
    </w:p>
    <w:p w:rsidR="00A44459" w:rsidRDefault="00A44459"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A44459" w:rsidRDefault="00A44459"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biggest expense is hiring a Certified Public Account (CPA) firm.</w:t>
      </w:r>
      <w:r w:rsidR="002C7D22">
        <w:rPr>
          <w:rFonts w:ascii="Times New Roman" w:eastAsia="Times New Roman" w:hAnsi="Times New Roman" w:cs="Times New Roman"/>
          <w:sz w:val="24"/>
          <w:szCs w:val="24"/>
        </w:rPr>
        <w:t xml:space="preserve">  We want to be fully transparent with our books.  The plan is to post our IRS Form 990 on the TEMA website.  IRS Form 990 is equivalent to the IRS Form 1040 for individuals.  We want donors to be comfortable knowing how their donations are being used.  We are talking to largest CPA firms in Spokane.  This provides two benefits.  The first is creditability for our books.  The second is providing mock interview, job shadow, and internship opportunities for our Ambassadors.</w:t>
      </w:r>
    </w:p>
    <w:p w:rsidR="002C7D22" w:rsidRDefault="002C7D22"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C7D22" w:rsidRDefault="002C7D22"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 does not charge the schools or the students for the financial literacy classes.  We do not sell any products.  All funds for operations will come from grants and donations. </w:t>
      </w:r>
    </w:p>
    <w:p w:rsid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B7510" w:rsidRPr="00FB7510" w:rsidRDefault="00FB7510" w:rsidP="00FB7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D61554" w:rsidRDefault="00D61554" w:rsidP="00B81288">
      <w:pPr>
        <w:spacing w:after="0" w:line="240" w:lineRule="auto"/>
        <w:jc w:val="center"/>
        <w:rPr>
          <w:rFonts w:ascii="Times New Roman" w:hAnsi="Times New Roman" w:cs="Times New Roman"/>
          <w:b/>
          <w:sz w:val="24"/>
          <w:szCs w:val="24"/>
        </w:rPr>
      </w:pPr>
    </w:p>
    <w:p w:rsidR="00D61554" w:rsidRDefault="00D61554" w:rsidP="00B81288">
      <w:pPr>
        <w:spacing w:after="0" w:line="240" w:lineRule="auto"/>
        <w:jc w:val="center"/>
        <w:rPr>
          <w:rFonts w:ascii="Times New Roman" w:hAnsi="Times New Roman" w:cs="Times New Roman"/>
          <w:b/>
          <w:sz w:val="24"/>
          <w:szCs w:val="24"/>
        </w:rPr>
      </w:pPr>
    </w:p>
    <w:p w:rsidR="00D61554" w:rsidRDefault="00D61554" w:rsidP="00B81288">
      <w:pPr>
        <w:spacing w:after="0" w:line="240" w:lineRule="auto"/>
        <w:jc w:val="center"/>
        <w:rPr>
          <w:rFonts w:ascii="Times New Roman" w:hAnsi="Times New Roman" w:cs="Times New Roman"/>
          <w:b/>
          <w:sz w:val="24"/>
          <w:szCs w:val="24"/>
        </w:rPr>
      </w:pPr>
    </w:p>
    <w:p w:rsidR="00D61554" w:rsidRDefault="00D61554" w:rsidP="00B81288">
      <w:pPr>
        <w:spacing w:after="0" w:line="240" w:lineRule="auto"/>
        <w:jc w:val="center"/>
        <w:rPr>
          <w:rFonts w:ascii="Times New Roman" w:hAnsi="Times New Roman" w:cs="Times New Roman"/>
          <w:b/>
          <w:sz w:val="24"/>
          <w:szCs w:val="24"/>
        </w:rPr>
      </w:pPr>
    </w:p>
    <w:p w:rsidR="00D61554" w:rsidRDefault="00D61554" w:rsidP="00B81288">
      <w:pPr>
        <w:spacing w:after="0" w:line="240" w:lineRule="auto"/>
        <w:jc w:val="center"/>
        <w:rPr>
          <w:rFonts w:ascii="Times New Roman" w:hAnsi="Times New Roman" w:cs="Times New Roman"/>
          <w:b/>
          <w:sz w:val="24"/>
          <w:szCs w:val="24"/>
        </w:rPr>
      </w:pPr>
    </w:p>
    <w:p w:rsidR="00D61554" w:rsidRDefault="00D61554" w:rsidP="00B81288">
      <w:pPr>
        <w:spacing w:after="0" w:line="240" w:lineRule="auto"/>
        <w:jc w:val="center"/>
        <w:rPr>
          <w:rFonts w:ascii="Times New Roman" w:hAnsi="Times New Roman" w:cs="Times New Roman"/>
          <w:b/>
          <w:sz w:val="24"/>
          <w:szCs w:val="24"/>
        </w:rPr>
      </w:pPr>
    </w:p>
    <w:p w:rsidR="00D61554" w:rsidRDefault="00D61554" w:rsidP="00B81288">
      <w:pPr>
        <w:spacing w:after="0" w:line="240" w:lineRule="auto"/>
        <w:jc w:val="center"/>
        <w:rPr>
          <w:rFonts w:ascii="Times New Roman" w:hAnsi="Times New Roman" w:cs="Times New Roman"/>
          <w:b/>
          <w:sz w:val="24"/>
          <w:szCs w:val="24"/>
        </w:rPr>
      </w:pPr>
    </w:p>
    <w:p w:rsidR="00D61554" w:rsidRDefault="00D61554" w:rsidP="00B81288">
      <w:pPr>
        <w:spacing w:after="0" w:line="240" w:lineRule="auto"/>
        <w:jc w:val="center"/>
        <w:rPr>
          <w:rFonts w:ascii="Times New Roman" w:hAnsi="Times New Roman" w:cs="Times New Roman"/>
          <w:b/>
          <w:sz w:val="24"/>
          <w:szCs w:val="24"/>
        </w:rPr>
      </w:pPr>
    </w:p>
    <w:p w:rsidR="00D61554" w:rsidRDefault="00D61554" w:rsidP="00B81288">
      <w:pPr>
        <w:spacing w:after="0" w:line="240" w:lineRule="auto"/>
        <w:jc w:val="center"/>
        <w:rPr>
          <w:rFonts w:ascii="Times New Roman" w:hAnsi="Times New Roman" w:cs="Times New Roman"/>
          <w:b/>
          <w:sz w:val="24"/>
          <w:szCs w:val="24"/>
        </w:rPr>
      </w:pPr>
    </w:p>
    <w:p w:rsidR="00D61554" w:rsidRDefault="00D61554" w:rsidP="00B81288">
      <w:pPr>
        <w:spacing w:after="0" w:line="240" w:lineRule="auto"/>
        <w:jc w:val="center"/>
        <w:rPr>
          <w:rFonts w:ascii="Times New Roman" w:hAnsi="Times New Roman" w:cs="Times New Roman"/>
          <w:b/>
          <w:sz w:val="24"/>
          <w:szCs w:val="24"/>
        </w:rPr>
      </w:pPr>
    </w:p>
    <w:p w:rsidR="00D61554" w:rsidRDefault="00D61554" w:rsidP="00B81288">
      <w:pPr>
        <w:spacing w:after="0" w:line="240" w:lineRule="auto"/>
        <w:jc w:val="center"/>
        <w:rPr>
          <w:rFonts w:ascii="Times New Roman" w:hAnsi="Times New Roman" w:cs="Times New Roman"/>
          <w:b/>
          <w:sz w:val="24"/>
          <w:szCs w:val="24"/>
        </w:rPr>
      </w:pPr>
    </w:p>
    <w:p w:rsidR="00D61554" w:rsidRDefault="00D61554" w:rsidP="00B81288">
      <w:pPr>
        <w:spacing w:after="0" w:line="240" w:lineRule="auto"/>
        <w:jc w:val="center"/>
        <w:rPr>
          <w:rFonts w:ascii="Times New Roman" w:hAnsi="Times New Roman" w:cs="Times New Roman"/>
          <w:b/>
          <w:sz w:val="24"/>
          <w:szCs w:val="24"/>
        </w:rPr>
      </w:pPr>
    </w:p>
    <w:p w:rsidR="00D61554" w:rsidRDefault="00D61554" w:rsidP="00B81288">
      <w:pPr>
        <w:spacing w:after="0" w:line="240" w:lineRule="auto"/>
        <w:jc w:val="center"/>
        <w:rPr>
          <w:rFonts w:ascii="Times New Roman" w:hAnsi="Times New Roman" w:cs="Times New Roman"/>
          <w:b/>
          <w:sz w:val="24"/>
          <w:szCs w:val="24"/>
        </w:rPr>
      </w:pPr>
    </w:p>
    <w:p w:rsidR="00D61554" w:rsidRDefault="00D61554" w:rsidP="00B81288">
      <w:pPr>
        <w:spacing w:after="0" w:line="240" w:lineRule="auto"/>
        <w:jc w:val="center"/>
        <w:rPr>
          <w:rFonts w:ascii="Times New Roman" w:hAnsi="Times New Roman" w:cs="Times New Roman"/>
          <w:b/>
          <w:sz w:val="24"/>
          <w:szCs w:val="24"/>
        </w:rPr>
      </w:pPr>
    </w:p>
    <w:p w:rsidR="00DA3F4C" w:rsidRDefault="00DA3F4C" w:rsidP="00B81288">
      <w:pPr>
        <w:spacing w:after="0" w:line="240" w:lineRule="auto"/>
        <w:jc w:val="center"/>
        <w:rPr>
          <w:rFonts w:ascii="Times New Roman" w:hAnsi="Times New Roman" w:cs="Times New Roman"/>
          <w:b/>
          <w:sz w:val="24"/>
          <w:szCs w:val="24"/>
        </w:rPr>
      </w:pPr>
    </w:p>
    <w:p w:rsidR="00B81288" w:rsidRPr="00695DD7" w:rsidRDefault="00B81288" w:rsidP="00B81288">
      <w:pPr>
        <w:spacing w:after="0" w:line="240" w:lineRule="auto"/>
        <w:jc w:val="center"/>
        <w:rPr>
          <w:rFonts w:ascii="Times New Roman" w:hAnsi="Times New Roman" w:cs="Times New Roman"/>
          <w:b/>
          <w:sz w:val="24"/>
          <w:szCs w:val="24"/>
        </w:rPr>
      </w:pPr>
      <w:r w:rsidRPr="00695DD7">
        <w:rPr>
          <w:rFonts w:ascii="Times New Roman" w:hAnsi="Times New Roman" w:cs="Times New Roman"/>
          <w:b/>
          <w:sz w:val="24"/>
          <w:szCs w:val="24"/>
        </w:rPr>
        <w:lastRenderedPageBreak/>
        <w:t>Section II.  Mission, Goals and Objectives</w:t>
      </w:r>
    </w:p>
    <w:p w:rsidR="00B81288" w:rsidRPr="00E97F9F" w:rsidRDefault="00B81288" w:rsidP="00A95BB4">
      <w:pPr>
        <w:spacing w:after="0" w:line="240" w:lineRule="auto"/>
        <w:rPr>
          <w:rFonts w:ascii="Times New Roman" w:hAnsi="Times New Roman" w:cs="Times New Roman"/>
          <w:b/>
          <w:sz w:val="24"/>
          <w:szCs w:val="24"/>
        </w:rPr>
      </w:pPr>
    </w:p>
    <w:p w:rsidR="00B81288" w:rsidRDefault="00B81288" w:rsidP="00A95BB4">
      <w:pPr>
        <w:spacing w:after="0" w:line="240" w:lineRule="auto"/>
        <w:rPr>
          <w:rFonts w:ascii="Times New Roman" w:hAnsi="Times New Roman" w:cs="Times New Roman"/>
          <w:b/>
          <w:sz w:val="24"/>
          <w:szCs w:val="24"/>
        </w:rPr>
      </w:pPr>
      <w:r w:rsidRPr="00E97F9F">
        <w:rPr>
          <w:rFonts w:ascii="Times New Roman" w:hAnsi="Times New Roman" w:cs="Times New Roman"/>
          <w:b/>
          <w:sz w:val="24"/>
          <w:szCs w:val="24"/>
        </w:rPr>
        <w:t>General Description of the Business</w:t>
      </w:r>
    </w:p>
    <w:p w:rsidR="00AC72FD" w:rsidRPr="00AC72FD" w:rsidRDefault="002318E5" w:rsidP="00A95BB4">
      <w:pPr>
        <w:spacing w:after="0" w:line="240" w:lineRule="auto"/>
        <w:rPr>
          <w:rFonts w:ascii="Times New Roman" w:hAnsi="Times New Roman" w:cs="Times New Roman"/>
          <w:sz w:val="24"/>
          <w:szCs w:val="24"/>
        </w:rPr>
      </w:pPr>
      <w:r>
        <w:rPr>
          <w:rFonts w:ascii="Times New Roman" w:hAnsi="Times New Roman" w:cs="Times New Roman"/>
          <w:sz w:val="24"/>
          <w:szCs w:val="24"/>
        </w:rPr>
        <w:t>The Extra Mile Academy (TEMA) teaches students how to present financial literacy training to those in the community.  We also help our Ambassadors discover their passion for a career.  Then we work to get them internships and other opportunities to reach their goal.</w:t>
      </w:r>
    </w:p>
    <w:p w:rsidR="0066572C" w:rsidRPr="00E97F9F" w:rsidRDefault="0066572C" w:rsidP="00A95BB4">
      <w:pPr>
        <w:pStyle w:val="BodyTextIndent2"/>
        <w:ind w:left="0"/>
        <w:rPr>
          <w:rFonts w:ascii="Times New Roman" w:hAnsi="Times New Roman"/>
          <w:sz w:val="24"/>
        </w:rPr>
      </w:pPr>
    </w:p>
    <w:p w:rsidR="0066572C" w:rsidRDefault="0066572C" w:rsidP="00A95BB4">
      <w:pPr>
        <w:pStyle w:val="BodyTextIndent2"/>
        <w:ind w:left="0"/>
        <w:rPr>
          <w:rFonts w:ascii="Times New Roman" w:hAnsi="Times New Roman"/>
          <w:b/>
          <w:sz w:val="24"/>
        </w:rPr>
      </w:pPr>
      <w:r w:rsidRPr="00E97F9F">
        <w:rPr>
          <w:rFonts w:ascii="Times New Roman" w:hAnsi="Times New Roman"/>
          <w:b/>
          <w:sz w:val="24"/>
        </w:rPr>
        <w:t>Mission Statement</w:t>
      </w:r>
    </w:p>
    <w:p w:rsidR="00AC72FD" w:rsidRPr="00AC72FD" w:rsidRDefault="00AC72FD" w:rsidP="00A95BB4">
      <w:pPr>
        <w:pStyle w:val="BodyTextIndent2"/>
        <w:ind w:left="0"/>
        <w:rPr>
          <w:rFonts w:ascii="Times New Roman" w:hAnsi="Times New Roman"/>
          <w:sz w:val="24"/>
        </w:rPr>
      </w:pPr>
      <w:r>
        <w:rPr>
          <w:rFonts w:ascii="Times New Roman" w:hAnsi="Times New Roman"/>
          <w:sz w:val="24"/>
        </w:rPr>
        <w:t>The Extra Mile Academy (TEMA) strives to be the premiere nonprofit providing financial literacy and career exploration opportunities for the student we serve.</w:t>
      </w:r>
    </w:p>
    <w:p w:rsidR="00563EE9" w:rsidRPr="00E97F9F" w:rsidRDefault="00563EE9" w:rsidP="00A95BB4">
      <w:pPr>
        <w:spacing w:after="0" w:line="240" w:lineRule="auto"/>
        <w:rPr>
          <w:rFonts w:ascii="Times New Roman" w:hAnsi="Times New Roman" w:cs="Times New Roman"/>
          <w:sz w:val="24"/>
          <w:szCs w:val="24"/>
        </w:rPr>
      </w:pPr>
    </w:p>
    <w:p w:rsidR="00563EE9" w:rsidRDefault="00563EE9" w:rsidP="00A95BB4">
      <w:pPr>
        <w:spacing w:after="0" w:line="240" w:lineRule="auto"/>
        <w:rPr>
          <w:rFonts w:ascii="Times New Roman" w:hAnsi="Times New Roman" w:cs="Times New Roman"/>
          <w:b/>
          <w:sz w:val="24"/>
          <w:szCs w:val="24"/>
        </w:rPr>
      </w:pPr>
      <w:r w:rsidRPr="00E97F9F">
        <w:rPr>
          <w:rFonts w:ascii="Times New Roman" w:hAnsi="Times New Roman" w:cs="Times New Roman"/>
          <w:b/>
          <w:sz w:val="24"/>
          <w:szCs w:val="24"/>
        </w:rPr>
        <w:t>Goals and Objectives</w:t>
      </w:r>
      <w:r w:rsidR="009C42EF" w:rsidRPr="00E97F9F">
        <w:rPr>
          <w:rFonts w:ascii="Times New Roman" w:hAnsi="Times New Roman" w:cs="Times New Roman"/>
          <w:b/>
          <w:sz w:val="24"/>
          <w:szCs w:val="24"/>
        </w:rPr>
        <w:t xml:space="preserve"> </w:t>
      </w:r>
    </w:p>
    <w:p w:rsidR="002318E5" w:rsidRDefault="002318E5" w:rsidP="00A95BB4">
      <w:pPr>
        <w:spacing w:after="0" w:line="240" w:lineRule="auto"/>
        <w:rPr>
          <w:rFonts w:ascii="Times New Roman" w:hAnsi="Times New Roman" w:cs="Times New Roman"/>
          <w:b/>
          <w:sz w:val="24"/>
          <w:szCs w:val="24"/>
        </w:rPr>
      </w:pPr>
    </w:p>
    <w:p w:rsidR="000F3091" w:rsidRDefault="002318E5" w:rsidP="00A95BB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3-5 Years – </w:t>
      </w:r>
      <w:r>
        <w:rPr>
          <w:rFonts w:ascii="Times New Roman" w:hAnsi="Times New Roman" w:cs="Times New Roman"/>
          <w:sz w:val="24"/>
          <w:szCs w:val="24"/>
        </w:rPr>
        <w:t xml:space="preserve">TEMA will have 1,000 Ambassadors.  Each Ambassador will be required to accomplish the “steps to success”.  This includes preparing a resume, sitting in front of a </w:t>
      </w:r>
      <w:r w:rsidR="00DA3F4C">
        <w:rPr>
          <w:rFonts w:ascii="Times New Roman" w:hAnsi="Times New Roman" w:cs="Times New Roman"/>
          <w:sz w:val="24"/>
          <w:szCs w:val="24"/>
        </w:rPr>
        <w:t xml:space="preserve">panel interview. </w:t>
      </w:r>
      <w:r w:rsidR="000F3091">
        <w:rPr>
          <w:rFonts w:ascii="Times New Roman" w:hAnsi="Times New Roman" w:cs="Times New Roman"/>
          <w:sz w:val="24"/>
          <w:szCs w:val="24"/>
        </w:rPr>
        <w:t xml:space="preserve"> Next the student must learn the financial literacy material to be presented.  The presenters will paired up in twos to present the material, but must know the entire presentation themselves.  The student will present the material in front of a designated TEMA member and an audience.  The Next Generation Zone and YouthBuild are both willing to provide a student audience.</w:t>
      </w:r>
    </w:p>
    <w:p w:rsidR="000F3091" w:rsidRDefault="000F3091" w:rsidP="00A95BB4">
      <w:pPr>
        <w:spacing w:after="0" w:line="240" w:lineRule="auto"/>
        <w:rPr>
          <w:rFonts w:ascii="Times New Roman" w:hAnsi="Times New Roman" w:cs="Times New Roman"/>
          <w:sz w:val="24"/>
          <w:szCs w:val="24"/>
        </w:rPr>
      </w:pPr>
    </w:p>
    <w:p w:rsidR="002318E5" w:rsidRPr="002318E5" w:rsidRDefault="000F3091" w:rsidP="00A95BB4">
      <w:pPr>
        <w:spacing w:after="0" w:line="240" w:lineRule="auto"/>
        <w:rPr>
          <w:rFonts w:ascii="Times New Roman" w:hAnsi="Times New Roman" w:cs="Times New Roman"/>
          <w:sz w:val="24"/>
          <w:szCs w:val="24"/>
        </w:rPr>
      </w:pPr>
      <w:r>
        <w:rPr>
          <w:rFonts w:ascii="Times New Roman" w:hAnsi="Times New Roman" w:cs="Times New Roman"/>
          <w:sz w:val="24"/>
          <w:szCs w:val="24"/>
        </w:rPr>
        <w:t>Once the Ambassador has been approved for public presentation, it is time to schedule a class.  Our class is called Pizza, Pop, and Pedagogy or P3 for short.  The location for the class will be during a high school class period or in front of other students (younger or older) in another venue.</w:t>
      </w:r>
      <w:r w:rsidR="002318E5">
        <w:rPr>
          <w:rFonts w:ascii="Times New Roman" w:hAnsi="Times New Roman" w:cs="Times New Roman"/>
          <w:sz w:val="24"/>
          <w:szCs w:val="24"/>
        </w:rPr>
        <w:t xml:space="preserve"> </w:t>
      </w:r>
    </w:p>
    <w:p w:rsidR="00B81288" w:rsidRPr="00E97F9F" w:rsidRDefault="00B81288" w:rsidP="00A95BB4">
      <w:pPr>
        <w:spacing w:after="0" w:line="240" w:lineRule="auto"/>
        <w:rPr>
          <w:rFonts w:ascii="Times New Roman" w:hAnsi="Times New Roman" w:cs="Times New Roman"/>
          <w:b/>
          <w:sz w:val="24"/>
          <w:szCs w:val="24"/>
        </w:rPr>
      </w:pPr>
    </w:p>
    <w:p w:rsidR="00DA1898" w:rsidRDefault="000F3091" w:rsidP="00A95BB4">
      <w:pPr>
        <w:spacing w:after="0" w:line="240" w:lineRule="auto"/>
        <w:rPr>
          <w:rFonts w:ascii="Times New Roman" w:hAnsi="Times New Roman" w:cs="Times New Roman"/>
          <w:sz w:val="24"/>
          <w:szCs w:val="24"/>
        </w:rPr>
      </w:pPr>
      <w:r>
        <w:rPr>
          <w:rFonts w:ascii="Times New Roman" w:hAnsi="Times New Roman" w:cs="Times New Roman"/>
          <w:sz w:val="24"/>
          <w:szCs w:val="24"/>
        </w:rPr>
        <w:t>When the class has been scheduled, we now look for a person from the business community to sit in on the class.  This could be a ban</w:t>
      </w:r>
      <w:r w:rsidR="0004462A">
        <w:rPr>
          <w:rFonts w:ascii="Times New Roman" w:hAnsi="Times New Roman" w:cs="Times New Roman"/>
          <w:sz w:val="24"/>
          <w:szCs w:val="24"/>
        </w:rPr>
        <w:t>ker, CPA, financial advisor, business owner, or business leader.  Each Ambassador is required to find someone in the business community to attend the class.  Ideally it would be someone in the field the Ambassador hopes to pursue as a career.  These business professionals will not be required to give a presentation but to add real life experiences to the material being presented.</w:t>
      </w:r>
    </w:p>
    <w:p w:rsidR="0004462A" w:rsidRDefault="0004462A" w:rsidP="00A95BB4">
      <w:pPr>
        <w:spacing w:after="0" w:line="240" w:lineRule="auto"/>
        <w:rPr>
          <w:rFonts w:ascii="Times New Roman" w:hAnsi="Times New Roman" w:cs="Times New Roman"/>
          <w:sz w:val="24"/>
          <w:szCs w:val="24"/>
        </w:rPr>
      </w:pPr>
    </w:p>
    <w:p w:rsidR="0004462A" w:rsidRDefault="0004462A" w:rsidP="00A95BB4">
      <w:pPr>
        <w:spacing w:after="0" w:line="240" w:lineRule="auto"/>
        <w:rPr>
          <w:rFonts w:ascii="Times New Roman" w:hAnsi="Times New Roman" w:cs="Times New Roman"/>
          <w:sz w:val="24"/>
          <w:szCs w:val="24"/>
        </w:rPr>
      </w:pPr>
      <w:r>
        <w:rPr>
          <w:rFonts w:ascii="Times New Roman" w:hAnsi="Times New Roman" w:cs="Times New Roman"/>
          <w:sz w:val="24"/>
          <w:szCs w:val="24"/>
        </w:rPr>
        <w:t>The two Ambassadors will be responsible for ordering the materials for the presentation and making sure to handle all the logistics of getting the pizza and drinks to the class on time.</w:t>
      </w:r>
    </w:p>
    <w:p w:rsidR="0004462A" w:rsidRDefault="0004462A" w:rsidP="00A95BB4">
      <w:pPr>
        <w:spacing w:after="0" w:line="240" w:lineRule="auto"/>
        <w:rPr>
          <w:rFonts w:ascii="Times New Roman" w:hAnsi="Times New Roman" w:cs="Times New Roman"/>
          <w:sz w:val="24"/>
          <w:szCs w:val="24"/>
        </w:rPr>
      </w:pPr>
    </w:p>
    <w:p w:rsidR="0004462A" w:rsidRDefault="00DA3F4C" w:rsidP="00A95BB4">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04462A">
        <w:rPr>
          <w:rFonts w:ascii="Times New Roman" w:hAnsi="Times New Roman" w:cs="Times New Roman"/>
          <w:sz w:val="24"/>
          <w:szCs w:val="24"/>
        </w:rPr>
        <w:t>n this</w:t>
      </w:r>
      <w:r>
        <w:rPr>
          <w:rFonts w:ascii="Times New Roman" w:hAnsi="Times New Roman" w:cs="Times New Roman"/>
          <w:sz w:val="24"/>
          <w:szCs w:val="24"/>
        </w:rPr>
        <w:t xml:space="preserve"> P3 class,</w:t>
      </w:r>
      <w:r w:rsidR="0004462A">
        <w:rPr>
          <w:rFonts w:ascii="Times New Roman" w:hAnsi="Times New Roman" w:cs="Times New Roman"/>
          <w:sz w:val="24"/>
          <w:szCs w:val="24"/>
        </w:rPr>
        <w:t xml:space="preserve"> we will have the high school teacher and his students, two TEMA Ambassadors presenting, two business professionals, and a TEMA representative.  The TEMA representative will ensure quality control and if it is a high school or college class, discuss the opportunity of becoming a TEMA Ambassador at the end of the presentation.</w:t>
      </w:r>
    </w:p>
    <w:p w:rsidR="0004462A" w:rsidRDefault="0004462A" w:rsidP="00A95BB4">
      <w:pPr>
        <w:spacing w:after="0" w:line="240" w:lineRule="auto"/>
        <w:rPr>
          <w:rFonts w:ascii="Times New Roman" w:hAnsi="Times New Roman" w:cs="Times New Roman"/>
          <w:sz w:val="24"/>
          <w:szCs w:val="24"/>
        </w:rPr>
      </w:pPr>
    </w:p>
    <w:p w:rsidR="0004462A" w:rsidRDefault="0004462A" w:rsidP="00A95BB4">
      <w:pPr>
        <w:spacing w:after="0" w:line="240" w:lineRule="auto"/>
        <w:rPr>
          <w:rFonts w:ascii="Times New Roman" w:hAnsi="Times New Roman" w:cs="Times New Roman"/>
          <w:sz w:val="24"/>
          <w:szCs w:val="24"/>
        </w:rPr>
      </w:pPr>
      <w:r>
        <w:rPr>
          <w:rFonts w:ascii="Times New Roman" w:hAnsi="Times New Roman" w:cs="Times New Roman"/>
          <w:sz w:val="24"/>
          <w:szCs w:val="24"/>
        </w:rPr>
        <w:t>The benefits to the students becoming a TEMA Ambassador will be increased awareness of financial literacy</w:t>
      </w:r>
      <w:r w:rsidR="00BE6D84">
        <w:rPr>
          <w:rFonts w:ascii="Times New Roman" w:hAnsi="Times New Roman" w:cs="Times New Roman"/>
          <w:sz w:val="24"/>
          <w:szCs w:val="24"/>
        </w:rPr>
        <w:t xml:space="preserve"> and the pitfalls of credit cards and student loans.  They will know what field they want to pursue after high school or college and they will have the internship opportunities to try a career out to see what they think.</w:t>
      </w:r>
    </w:p>
    <w:p w:rsidR="00BE6D84" w:rsidRDefault="00BE6D84" w:rsidP="00A95BB4">
      <w:pPr>
        <w:spacing w:after="0" w:line="240" w:lineRule="auto"/>
        <w:rPr>
          <w:rFonts w:ascii="Times New Roman" w:hAnsi="Times New Roman" w:cs="Times New Roman"/>
          <w:sz w:val="24"/>
          <w:szCs w:val="24"/>
        </w:rPr>
      </w:pPr>
    </w:p>
    <w:p w:rsidR="0004462A" w:rsidRPr="000F3091" w:rsidRDefault="00BE6D84" w:rsidP="00A95BB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TEMA will meet all the requirements for the high school </w:t>
      </w:r>
      <w:r w:rsidR="00433049">
        <w:rPr>
          <w:rFonts w:ascii="Times New Roman" w:hAnsi="Times New Roman" w:cs="Times New Roman"/>
          <w:sz w:val="24"/>
          <w:szCs w:val="24"/>
        </w:rPr>
        <w:t>student’s</w:t>
      </w:r>
      <w:r>
        <w:rPr>
          <w:rFonts w:ascii="Times New Roman" w:hAnsi="Times New Roman" w:cs="Times New Roman"/>
          <w:sz w:val="24"/>
          <w:szCs w:val="24"/>
        </w:rPr>
        <w:t xml:space="preserve"> senior project.  They will also receive high school or college credit for their involvement as a TEMA Ambassador.  </w:t>
      </w:r>
      <w:r w:rsidR="0004462A">
        <w:rPr>
          <w:rFonts w:ascii="Times New Roman" w:hAnsi="Times New Roman" w:cs="Times New Roman"/>
          <w:sz w:val="24"/>
          <w:szCs w:val="24"/>
        </w:rPr>
        <w:t xml:space="preserve">Once funding comes in, we will start providing scholarships and other </w:t>
      </w:r>
      <w:r>
        <w:rPr>
          <w:rFonts w:ascii="Times New Roman" w:hAnsi="Times New Roman" w:cs="Times New Roman"/>
          <w:sz w:val="24"/>
          <w:szCs w:val="24"/>
        </w:rPr>
        <w:t>incentives as well.</w:t>
      </w:r>
    </w:p>
    <w:p w:rsidR="006A150F" w:rsidRDefault="006A150F" w:rsidP="00A95BB4">
      <w:pPr>
        <w:spacing w:after="0" w:line="240" w:lineRule="auto"/>
        <w:rPr>
          <w:rFonts w:ascii="Times New Roman" w:hAnsi="Times New Roman" w:cs="Times New Roman"/>
          <w:b/>
          <w:sz w:val="24"/>
          <w:szCs w:val="24"/>
        </w:rPr>
      </w:pPr>
    </w:p>
    <w:p w:rsidR="00BE6D84" w:rsidRDefault="00BE6D84" w:rsidP="00A95BB4">
      <w:pPr>
        <w:spacing w:after="0" w:line="240" w:lineRule="auto"/>
        <w:rPr>
          <w:rFonts w:ascii="Times New Roman" w:hAnsi="Times New Roman" w:cs="Times New Roman"/>
          <w:sz w:val="24"/>
          <w:szCs w:val="24"/>
        </w:rPr>
      </w:pPr>
      <w:r>
        <w:rPr>
          <w:rFonts w:ascii="Times New Roman" w:hAnsi="Times New Roman" w:cs="Times New Roman"/>
          <w:sz w:val="24"/>
          <w:szCs w:val="24"/>
        </w:rPr>
        <w:t>The way we get to 1,000 Ambassadors is 1 class a</w:t>
      </w:r>
      <w:r w:rsidR="00DA3F4C">
        <w:rPr>
          <w:rFonts w:ascii="Times New Roman" w:hAnsi="Times New Roman" w:cs="Times New Roman"/>
          <w:sz w:val="24"/>
          <w:szCs w:val="24"/>
        </w:rPr>
        <w:t xml:space="preserve"> day x 5 days a week.  We add four </w:t>
      </w:r>
      <w:r>
        <w:rPr>
          <w:rFonts w:ascii="Times New Roman" w:hAnsi="Times New Roman" w:cs="Times New Roman"/>
          <w:sz w:val="24"/>
          <w:szCs w:val="24"/>
        </w:rPr>
        <w:t>Ambassadors per class = 20 (5x4) Ambassadors a week.  20 a week x 50 weeks = 1,000 Ambassadors in one year.</w:t>
      </w:r>
    </w:p>
    <w:p w:rsidR="00C1454F" w:rsidRDefault="00C1454F" w:rsidP="00A95BB4">
      <w:pPr>
        <w:spacing w:after="0" w:line="240" w:lineRule="auto"/>
        <w:rPr>
          <w:rFonts w:ascii="Times New Roman" w:hAnsi="Times New Roman" w:cs="Times New Roman"/>
          <w:sz w:val="24"/>
          <w:szCs w:val="24"/>
        </w:rPr>
      </w:pPr>
    </w:p>
    <w:p w:rsidR="00C1454F" w:rsidRPr="00C1454F" w:rsidRDefault="00C1454F" w:rsidP="00A95BB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Year – </w:t>
      </w:r>
      <w:r>
        <w:rPr>
          <w:rFonts w:ascii="Times New Roman" w:hAnsi="Times New Roman" w:cs="Times New Roman"/>
          <w:sz w:val="24"/>
          <w:szCs w:val="24"/>
        </w:rPr>
        <w:t xml:space="preserve">Select some students to be the first TEMA Ambassadors like four for example.  Have them complete the process described earlier.  Test it out on one high school.  Once the </w:t>
      </w:r>
      <w:r w:rsidR="00433049">
        <w:rPr>
          <w:rFonts w:ascii="Times New Roman" w:hAnsi="Times New Roman" w:cs="Times New Roman"/>
          <w:sz w:val="24"/>
          <w:szCs w:val="24"/>
        </w:rPr>
        <w:t>process has</w:t>
      </w:r>
      <w:r>
        <w:rPr>
          <w:rFonts w:ascii="Times New Roman" w:hAnsi="Times New Roman" w:cs="Times New Roman"/>
          <w:sz w:val="24"/>
          <w:szCs w:val="24"/>
        </w:rPr>
        <w:t xml:space="preserve"> been refined and the concept proven, roll out to other high schools.  The goal is to</w:t>
      </w:r>
      <w:r w:rsidR="0066394E">
        <w:rPr>
          <w:rFonts w:ascii="Times New Roman" w:hAnsi="Times New Roman" w:cs="Times New Roman"/>
          <w:sz w:val="24"/>
          <w:szCs w:val="24"/>
        </w:rPr>
        <w:t xml:space="preserve"> eventually </w:t>
      </w:r>
      <w:r>
        <w:rPr>
          <w:rFonts w:ascii="Times New Roman" w:hAnsi="Times New Roman" w:cs="Times New Roman"/>
          <w:sz w:val="24"/>
          <w:szCs w:val="24"/>
        </w:rPr>
        <w:t>roll out to all high schools in the Spokane/Coeur d’Alene area.</w:t>
      </w: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6394E" w:rsidRDefault="0066394E" w:rsidP="009C42EF">
      <w:pPr>
        <w:spacing w:after="0" w:line="240" w:lineRule="auto"/>
        <w:jc w:val="center"/>
        <w:rPr>
          <w:rFonts w:ascii="Times New Roman" w:hAnsi="Times New Roman" w:cs="Times New Roman"/>
          <w:b/>
          <w:sz w:val="24"/>
          <w:szCs w:val="24"/>
        </w:rPr>
      </w:pPr>
    </w:p>
    <w:p w:rsidR="0066394E" w:rsidRDefault="0066394E" w:rsidP="009C42EF">
      <w:pPr>
        <w:spacing w:after="0" w:line="240" w:lineRule="auto"/>
        <w:jc w:val="center"/>
        <w:rPr>
          <w:rFonts w:ascii="Times New Roman" w:hAnsi="Times New Roman" w:cs="Times New Roman"/>
          <w:b/>
          <w:sz w:val="24"/>
          <w:szCs w:val="24"/>
        </w:rPr>
      </w:pPr>
    </w:p>
    <w:p w:rsidR="0066394E" w:rsidRDefault="0066394E" w:rsidP="009C42EF">
      <w:pPr>
        <w:spacing w:after="0" w:line="240" w:lineRule="auto"/>
        <w:jc w:val="center"/>
        <w:rPr>
          <w:rFonts w:ascii="Times New Roman" w:hAnsi="Times New Roman" w:cs="Times New Roman"/>
          <w:b/>
          <w:sz w:val="24"/>
          <w:szCs w:val="24"/>
        </w:rPr>
      </w:pPr>
    </w:p>
    <w:p w:rsidR="0066394E" w:rsidRDefault="0066394E" w:rsidP="009C42EF">
      <w:pPr>
        <w:spacing w:after="0" w:line="240" w:lineRule="auto"/>
        <w:jc w:val="center"/>
        <w:rPr>
          <w:rFonts w:ascii="Times New Roman" w:hAnsi="Times New Roman" w:cs="Times New Roman"/>
          <w:b/>
          <w:sz w:val="24"/>
          <w:szCs w:val="24"/>
        </w:rPr>
      </w:pPr>
    </w:p>
    <w:p w:rsidR="0066394E" w:rsidRDefault="0066394E" w:rsidP="009C42EF">
      <w:pPr>
        <w:spacing w:after="0" w:line="240" w:lineRule="auto"/>
        <w:jc w:val="center"/>
        <w:rPr>
          <w:rFonts w:ascii="Times New Roman" w:hAnsi="Times New Roman" w:cs="Times New Roman"/>
          <w:b/>
          <w:sz w:val="24"/>
          <w:szCs w:val="24"/>
        </w:rPr>
      </w:pPr>
    </w:p>
    <w:p w:rsidR="00CC2BA7" w:rsidRPr="00E97F9F" w:rsidRDefault="00CC2BA7" w:rsidP="009C42EF">
      <w:pPr>
        <w:spacing w:after="0" w:line="240" w:lineRule="auto"/>
        <w:jc w:val="center"/>
        <w:rPr>
          <w:rFonts w:ascii="Times New Roman" w:hAnsi="Times New Roman" w:cs="Times New Roman"/>
          <w:b/>
          <w:sz w:val="24"/>
          <w:szCs w:val="24"/>
        </w:rPr>
      </w:pPr>
      <w:r w:rsidRPr="00E97F9F">
        <w:rPr>
          <w:rFonts w:ascii="Times New Roman" w:hAnsi="Times New Roman" w:cs="Times New Roman"/>
          <w:b/>
          <w:sz w:val="24"/>
          <w:szCs w:val="24"/>
        </w:rPr>
        <w:lastRenderedPageBreak/>
        <w:t>Section III.  Background Information</w:t>
      </w:r>
    </w:p>
    <w:p w:rsidR="00643F11" w:rsidRPr="00E97F9F" w:rsidRDefault="00643F11" w:rsidP="00643F11">
      <w:pPr>
        <w:spacing w:after="0" w:line="240" w:lineRule="auto"/>
        <w:jc w:val="center"/>
        <w:rPr>
          <w:rFonts w:ascii="Times New Roman" w:hAnsi="Times New Roman" w:cs="Times New Roman"/>
          <w:b/>
          <w:sz w:val="24"/>
          <w:szCs w:val="24"/>
        </w:rPr>
      </w:pPr>
    </w:p>
    <w:p w:rsidR="00CC2BA7" w:rsidRDefault="00CC2BA7" w:rsidP="00A95BB4">
      <w:pPr>
        <w:spacing w:after="0" w:line="240" w:lineRule="auto"/>
        <w:rPr>
          <w:rFonts w:ascii="Times New Roman" w:hAnsi="Times New Roman" w:cs="Times New Roman"/>
          <w:b/>
          <w:sz w:val="24"/>
          <w:szCs w:val="24"/>
        </w:rPr>
      </w:pPr>
      <w:r w:rsidRPr="00E97F9F">
        <w:rPr>
          <w:rFonts w:ascii="Times New Roman" w:hAnsi="Times New Roman" w:cs="Times New Roman"/>
          <w:b/>
          <w:sz w:val="24"/>
          <w:szCs w:val="24"/>
        </w:rPr>
        <w:t>Industry Background Information</w:t>
      </w:r>
    </w:p>
    <w:p w:rsidR="00C1454F" w:rsidRPr="00C1454F" w:rsidRDefault="00C1454F" w:rsidP="00A95BB4">
      <w:pPr>
        <w:spacing w:after="0" w:line="240" w:lineRule="auto"/>
        <w:rPr>
          <w:rFonts w:ascii="Times New Roman" w:hAnsi="Times New Roman" w:cs="Times New Roman"/>
          <w:sz w:val="24"/>
          <w:szCs w:val="24"/>
        </w:rPr>
      </w:pPr>
      <w:r>
        <w:rPr>
          <w:rFonts w:ascii="Times New Roman" w:hAnsi="Times New Roman" w:cs="Times New Roman"/>
          <w:sz w:val="24"/>
          <w:szCs w:val="24"/>
        </w:rPr>
        <w:t>Providing financial literacy has been a concern, but it has been difficult for law makers to pass bills and get funding for projects.  TEMA being a private sector nonprofit can bridge the gap between funding from the business community and providing all the resources from different agencies that already exist to the students we serve.</w:t>
      </w:r>
    </w:p>
    <w:p w:rsidR="0084136F" w:rsidRPr="00E97F9F" w:rsidRDefault="0084136F" w:rsidP="00A95BB4">
      <w:pPr>
        <w:spacing w:after="0" w:line="240" w:lineRule="auto"/>
        <w:rPr>
          <w:rFonts w:ascii="Times New Roman" w:hAnsi="Times New Roman" w:cs="Times New Roman"/>
          <w:b/>
          <w:sz w:val="24"/>
          <w:szCs w:val="24"/>
        </w:rPr>
      </w:pPr>
    </w:p>
    <w:p w:rsidR="006D47A0" w:rsidRDefault="006D47A0" w:rsidP="00A95BB4">
      <w:pPr>
        <w:spacing w:after="0" w:line="240" w:lineRule="auto"/>
        <w:rPr>
          <w:rFonts w:ascii="Times New Roman" w:hAnsi="Times New Roman" w:cs="Times New Roman"/>
          <w:b/>
          <w:sz w:val="24"/>
          <w:szCs w:val="24"/>
        </w:rPr>
      </w:pPr>
      <w:r w:rsidRPr="00E97F9F">
        <w:rPr>
          <w:rFonts w:ascii="Times New Roman" w:hAnsi="Times New Roman" w:cs="Times New Roman"/>
          <w:b/>
          <w:sz w:val="24"/>
          <w:szCs w:val="24"/>
        </w:rPr>
        <w:t>Current/Future Industry Trends</w:t>
      </w:r>
    </w:p>
    <w:p w:rsidR="00C1454F" w:rsidRPr="00C1454F" w:rsidRDefault="00C1454F" w:rsidP="00A95B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Financial literacy is a hot topic.  Our last recession was blamed on our lack of financial literacy education and the </w:t>
      </w:r>
      <w:r w:rsidR="0066394E">
        <w:rPr>
          <w:rFonts w:ascii="Times New Roman" w:hAnsi="Times New Roman" w:cs="Times New Roman"/>
          <w:sz w:val="24"/>
          <w:szCs w:val="24"/>
        </w:rPr>
        <w:t>“</w:t>
      </w:r>
      <w:r>
        <w:rPr>
          <w:rFonts w:ascii="Times New Roman" w:hAnsi="Times New Roman" w:cs="Times New Roman"/>
          <w:sz w:val="24"/>
          <w:szCs w:val="24"/>
        </w:rPr>
        <w:t>spend more than you make</w:t>
      </w:r>
      <w:r w:rsidR="0066394E">
        <w:rPr>
          <w:rFonts w:ascii="Times New Roman" w:hAnsi="Times New Roman" w:cs="Times New Roman"/>
          <w:sz w:val="24"/>
          <w:szCs w:val="24"/>
        </w:rPr>
        <w:t>”</w:t>
      </w:r>
      <w:r>
        <w:rPr>
          <w:rFonts w:ascii="Times New Roman" w:hAnsi="Times New Roman" w:cs="Times New Roman"/>
          <w:sz w:val="24"/>
          <w:szCs w:val="24"/>
        </w:rPr>
        <w:t xml:space="preserve"> mentality.  </w:t>
      </w:r>
      <w:r w:rsidR="00433049">
        <w:rPr>
          <w:rFonts w:ascii="Times New Roman" w:hAnsi="Times New Roman" w:cs="Times New Roman"/>
          <w:sz w:val="24"/>
          <w:szCs w:val="24"/>
        </w:rPr>
        <w:t>This trend will only become more important as we see</w:t>
      </w:r>
      <w:r w:rsidR="0066394E">
        <w:rPr>
          <w:rFonts w:ascii="Times New Roman" w:hAnsi="Times New Roman" w:cs="Times New Roman"/>
          <w:sz w:val="24"/>
          <w:szCs w:val="24"/>
        </w:rPr>
        <w:t xml:space="preserve"> more and more baby boomers not able</w:t>
      </w:r>
      <w:r w:rsidR="00433049">
        <w:rPr>
          <w:rFonts w:ascii="Times New Roman" w:hAnsi="Times New Roman" w:cs="Times New Roman"/>
          <w:sz w:val="24"/>
          <w:szCs w:val="24"/>
        </w:rPr>
        <w:t xml:space="preserve"> to stop working.</w:t>
      </w:r>
    </w:p>
    <w:p w:rsidR="0084136F" w:rsidRPr="00E97F9F" w:rsidRDefault="0084136F" w:rsidP="00A95BB4">
      <w:pPr>
        <w:spacing w:after="0" w:line="240" w:lineRule="auto"/>
        <w:rPr>
          <w:rFonts w:ascii="Times New Roman" w:hAnsi="Times New Roman" w:cs="Times New Roman"/>
          <w:b/>
          <w:sz w:val="24"/>
          <w:szCs w:val="24"/>
        </w:rPr>
      </w:pPr>
    </w:p>
    <w:p w:rsidR="006D47A0" w:rsidRPr="00E97F9F" w:rsidRDefault="006D47A0" w:rsidP="00A95BB4">
      <w:pPr>
        <w:spacing w:after="0" w:line="240" w:lineRule="auto"/>
        <w:rPr>
          <w:rFonts w:ascii="Times New Roman" w:hAnsi="Times New Roman" w:cs="Times New Roman"/>
          <w:b/>
          <w:sz w:val="24"/>
          <w:szCs w:val="24"/>
        </w:rPr>
      </w:pPr>
      <w:r w:rsidRPr="00E97F9F">
        <w:rPr>
          <w:rFonts w:ascii="Times New Roman" w:hAnsi="Times New Roman" w:cs="Times New Roman"/>
          <w:b/>
          <w:sz w:val="24"/>
          <w:szCs w:val="24"/>
        </w:rPr>
        <w:t>Business Fit in the Industry</w:t>
      </w:r>
    </w:p>
    <w:p w:rsidR="006B455F" w:rsidRPr="00E97F9F" w:rsidRDefault="00A419C2" w:rsidP="00A95BB4">
      <w:pPr>
        <w:spacing w:after="0" w:line="240" w:lineRule="auto"/>
        <w:rPr>
          <w:rFonts w:ascii="Times New Roman" w:hAnsi="Times New Roman" w:cs="Times New Roman"/>
          <w:sz w:val="24"/>
          <w:szCs w:val="24"/>
        </w:rPr>
      </w:pPr>
      <w:r>
        <w:rPr>
          <w:rFonts w:ascii="Times New Roman" w:hAnsi="Times New Roman" w:cs="Times New Roman"/>
          <w:sz w:val="24"/>
          <w:szCs w:val="24"/>
        </w:rPr>
        <w:t>TEMA will be able to increase the number of students taking advantage of programs that are already in place.  For example there are programs that help students get internships.  Not enough students know about these programs.</w:t>
      </w:r>
    </w:p>
    <w:p w:rsidR="00643F11" w:rsidRPr="00E97F9F" w:rsidRDefault="00643F11" w:rsidP="00A95BB4">
      <w:pPr>
        <w:spacing w:after="0" w:line="240" w:lineRule="auto"/>
        <w:rPr>
          <w:rFonts w:ascii="Times New Roman" w:hAnsi="Times New Roman" w:cs="Times New Roman"/>
          <w:sz w:val="24"/>
          <w:szCs w:val="24"/>
        </w:rPr>
      </w:pPr>
    </w:p>
    <w:p w:rsidR="00B617F3" w:rsidRPr="00E97F9F" w:rsidRDefault="00B617F3" w:rsidP="00A95BB4">
      <w:pPr>
        <w:spacing w:after="0" w:line="240" w:lineRule="auto"/>
        <w:rPr>
          <w:rFonts w:ascii="Times New Roman" w:hAnsi="Times New Roman" w:cs="Times New Roman"/>
          <w:b/>
          <w:sz w:val="24"/>
          <w:szCs w:val="24"/>
        </w:rPr>
      </w:pPr>
    </w:p>
    <w:p w:rsidR="00B617F3" w:rsidRPr="00E97F9F" w:rsidRDefault="00B617F3" w:rsidP="00A95BB4">
      <w:pPr>
        <w:spacing w:after="0" w:line="240" w:lineRule="auto"/>
        <w:rPr>
          <w:rFonts w:ascii="Times New Roman" w:hAnsi="Times New Roman" w:cs="Times New Roman"/>
          <w:b/>
          <w:sz w:val="24"/>
          <w:szCs w:val="24"/>
        </w:rPr>
      </w:pPr>
    </w:p>
    <w:p w:rsidR="00B617F3" w:rsidRPr="00E97F9F" w:rsidRDefault="00B617F3" w:rsidP="00A95BB4">
      <w:pPr>
        <w:spacing w:after="0" w:line="240" w:lineRule="auto"/>
        <w:rPr>
          <w:rFonts w:ascii="Times New Roman" w:hAnsi="Times New Roman" w:cs="Times New Roman"/>
          <w:b/>
          <w:sz w:val="24"/>
          <w:szCs w:val="24"/>
        </w:rPr>
      </w:pPr>
    </w:p>
    <w:p w:rsidR="00B617F3" w:rsidRPr="00E97F9F" w:rsidRDefault="00B617F3" w:rsidP="00A95BB4">
      <w:pPr>
        <w:spacing w:after="0" w:line="240" w:lineRule="auto"/>
        <w:rPr>
          <w:rFonts w:ascii="Times New Roman" w:hAnsi="Times New Roman" w:cs="Times New Roman"/>
          <w:b/>
          <w:sz w:val="24"/>
          <w:szCs w:val="24"/>
        </w:rPr>
      </w:pPr>
    </w:p>
    <w:p w:rsidR="00B617F3" w:rsidRPr="00E97F9F" w:rsidRDefault="00B617F3" w:rsidP="00A95BB4">
      <w:pPr>
        <w:spacing w:after="0" w:line="240" w:lineRule="auto"/>
        <w:rPr>
          <w:rFonts w:ascii="Times New Roman" w:hAnsi="Times New Roman" w:cs="Times New Roman"/>
          <w:b/>
          <w:sz w:val="24"/>
          <w:szCs w:val="24"/>
        </w:rPr>
      </w:pPr>
    </w:p>
    <w:p w:rsidR="00B617F3" w:rsidRPr="00E97F9F" w:rsidRDefault="00B617F3" w:rsidP="00A95BB4">
      <w:pPr>
        <w:spacing w:after="0" w:line="240" w:lineRule="auto"/>
        <w:rPr>
          <w:rFonts w:ascii="Times New Roman" w:hAnsi="Times New Roman" w:cs="Times New Roman"/>
          <w:b/>
          <w:sz w:val="24"/>
          <w:szCs w:val="24"/>
        </w:rPr>
      </w:pPr>
    </w:p>
    <w:p w:rsidR="00B617F3" w:rsidRPr="00E97F9F" w:rsidRDefault="00B617F3" w:rsidP="00A95BB4">
      <w:pPr>
        <w:spacing w:after="0" w:line="240" w:lineRule="auto"/>
        <w:rPr>
          <w:rFonts w:ascii="Times New Roman" w:hAnsi="Times New Roman" w:cs="Times New Roman"/>
          <w:b/>
          <w:sz w:val="24"/>
          <w:szCs w:val="24"/>
        </w:rPr>
      </w:pPr>
    </w:p>
    <w:p w:rsidR="00B617F3" w:rsidRPr="00E97F9F" w:rsidRDefault="00B617F3" w:rsidP="00A95BB4">
      <w:pPr>
        <w:spacing w:after="0" w:line="240" w:lineRule="auto"/>
        <w:rPr>
          <w:rFonts w:ascii="Times New Roman" w:hAnsi="Times New Roman" w:cs="Times New Roman"/>
          <w:b/>
          <w:sz w:val="24"/>
          <w:szCs w:val="24"/>
        </w:rPr>
      </w:pPr>
    </w:p>
    <w:p w:rsidR="00B617F3" w:rsidRPr="00E97F9F" w:rsidRDefault="00B617F3" w:rsidP="00A95BB4">
      <w:pPr>
        <w:spacing w:after="0" w:line="240" w:lineRule="auto"/>
        <w:rPr>
          <w:rFonts w:ascii="Times New Roman" w:hAnsi="Times New Roman" w:cs="Times New Roman"/>
          <w:b/>
          <w:sz w:val="24"/>
          <w:szCs w:val="24"/>
        </w:rPr>
      </w:pPr>
    </w:p>
    <w:p w:rsidR="00B617F3" w:rsidRPr="00E97F9F" w:rsidRDefault="00B617F3" w:rsidP="00A95BB4">
      <w:pPr>
        <w:spacing w:after="0" w:line="240" w:lineRule="auto"/>
        <w:rPr>
          <w:rFonts w:ascii="Times New Roman" w:hAnsi="Times New Roman" w:cs="Times New Roman"/>
          <w:b/>
          <w:sz w:val="24"/>
          <w:szCs w:val="24"/>
        </w:rPr>
      </w:pPr>
    </w:p>
    <w:p w:rsidR="00B617F3" w:rsidRPr="00E97F9F" w:rsidRDefault="00B617F3" w:rsidP="00A95BB4">
      <w:pPr>
        <w:spacing w:after="0" w:line="240" w:lineRule="auto"/>
        <w:rPr>
          <w:rFonts w:ascii="Times New Roman" w:hAnsi="Times New Roman" w:cs="Times New Roman"/>
          <w:b/>
          <w:sz w:val="24"/>
          <w:szCs w:val="24"/>
        </w:rPr>
      </w:pPr>
    </w:p>
    <w:p w:rsidR="00B617F3" w:rsidRPr="00E97F9F" w:rsidRDefault="00B617F3" w:rsidP="00A95BB4">
      <w:pPr>
        <w:spacing w:after="0" w:line="240" w:lineRule="auto"/>
        <w:rPr>
          <w:rFonts w:ascii="Times New Roman" w:hAnsi="Times New Roman" w:cs="Times New Roman"/>
          <w:b/>
          <w:sz w:val="24"/>
          <w:szCs w:val="24"/>
        </w:rPr>
      </w:pPr>
    </w:p>
    <w:p w:rsidR="00B617F3" w:rsidRPr="00E97F9F" w:rsidRDefault="00B617F3" w:rsidP="00A95BB4">
      <w:pPr>
        <w:spacing w:after="0" w:line="240" w:lineRule="auto"/>
        <w:rPr>
          <w:rFonts w:ascii="Times New Roman" w:hAnsi="Times New Roman" w:cs="Times New Roman"/>
          <w:b/>
          <w:sz w:val="24"/>
          <w:szCs w:val="24"/>
        </w:rPr>
      </w:pPr>
    </w:p>
    <w:p w:rsidR="00B617F3" w:rsidRPr="00E97F9F" w:rsidRDefault="00B617F3" w:rsidP="00A95BB4">
      <w:pPr>
        <w:spacing w:after="0" w:line="240" w:lineRule="auto"/>
        <w:rPr>
          <w:rFonts w:ascii="Times New Roman" w:hAnsi="Times New Roman" w:cs="Times New Roman"/>
          <w:b/>
          <w:sz w:val="24"/>
          <w:szCs w:val="24"/>
        </w:rPr>
      </w:pPr>
    </w:p>
    <w:p w:rsidR="00B617F3" w:rsidRPr="00E97F9F" w:rsidRDefault="00B617F3" w:rsidP="00A95BB4">
      <w:pPr>
        <w:spacing w:after="0" w:line="240" w:lineRule="auto"/>
        <w:rPr>
          <w:rFonts w:ascii="Times New Roman" w:hAnsi="Times New Roman" w:cs="Times New Roman"/>
          <w:b/>
          <w:sz w:val="24"/>
          <w:szCs w:val="24"/>
        </w:rPr>
      </w:pPr>
    </w:p>
    <w:p w:rsidR="00B617F3" w:rsidRPr="00E97F9F" w:rsidRDefault="00B617F3" w:rsidP="00A95BB4">
      <w:pPr>
        <w:spacing w:after="0" w:line="240" w:lineRule="auto"/>
        <w:rPr>
          <w:rFonts w:ascii="Times New Roman" w:hAnsi="Times New Roman" w:cs="Times New Roman"/>
          <w:b/>
          <w:sz w:val="24"/>
          <w:szCs w:val="24"/>
        </w:rPr>
      </w:pPr>
    </w:p>
    <w:p w:rsidR="00B617F3" w:rsidRDefault="00B617F3" w:rsidP="00A95BB4">
      <w:pPr>
        <w:spacing w:after="0" w:line="240" w:lineRule="auto"/>
        <w:rPr>
          <w:rFonts w:ascii="Times New Roman" w:hAnsi="Times New Roman" w:cs="Times New Roman"/>
          <w:b/>
          <w:sz w:val="24"/>
          <w:szCs w:val="24"/>
        </w:rPr>
      </w:pPr>
    </w:p>
    <w:p w:rsidR="00DA1898" w:rsidRDefault="00DA1898"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6A150F" w:rsidRDefault="006A150F" w:rsidP="00A95BB4">
      <w:pPr>
        <w:spacing w:after="0" w:line="240" w:lineRule="auto"/>
        <w:rPr>
          <w:rFonts w:ascii="Times New Roman" w:hAnsi="Times New Roman" w:cs="Times New Roman"/>
          <w:b/>
          <w:sz w:val="24"/>
          <w:szCs w:val="24"/>
        </w:rPr>
      </w:pPr>
    </w:p>
    <w:p w:rsidR="00E10097" w:rsidRPr="00E97F9F" w:rsidRDefault="006B455F" w:rsidP="00643F11">
      <w:pPr>
        <w:spacing w:after="0" w:line="240" w:lineRule="auto"/>
        <w:jc w:val="center"/>
        <w:rPr>
          <w:rFonts w:ascii="Times New Roman" w:hAnsi="Times New Roman" w:cs="Times New Roman"/>
          <w:b/>
          <w:sz w:val="24"/>
          <w:szCs w:val="24"/>
        </w:rPr>
      </w:pPr>
      <w:r w:rsidRPr="00E97F9F">
        <w:rPr>
          <w:rFonts w:ascii="Times New Roman" w:hAnsi="Times New Roman" w:cs="Times New Roman"/>
          <w:b/>
          <w:sz w:val="24"/>
          <w:szCs w:val="24"/>
        </w:rPr>
        <w:lastRenderedPageBreak/>
        <w:t>Section IV.  Organizational Matters</w:t>
      </w:r>
    </w:p>
    <w:p w:rsidR="009303AF" w:rsidRDefault="009303AF" w:rsidP="009303AF">
      <w:pPr>
        <w:spacing w:after="0" w:line="240" w:lineRule="auto"/>
        <w:rPr>
          <w:rFonts w:ascii="Times New Roman" w:hAnsi="Times New Roman" w:cs="Times New Roman"/>
          <w:b/>
          <w:sz w:val="24"/>
          <w:szCs w:val="24"/>
        </w:rPr>
      </w:pPr>
    </w:p>
    <w:p w:rsidR="00643F11" w:rsidRPr="009303AF" w:rsidRDefault="009303AF" w:rsidP="009303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  </w:t>
      </w:r>
      <w:r w:rsidR="00643F11" w:rsidRPr="009303AF">
        <w:rPr>
          <w:rFonts w:ascii="Times New Roman" w:hAnsi="Times New Roman" w:cs="Times New Roman"/>
          <w:b/>
          <w:sz w:val="24"/>
          <w:szCs w:val="24"/>
        </w:rPr>
        <w:t>Business Structure, Management, and Personnel</w:t>
      </w:r>
    </w:p>
    <w:p w:rsidR="00643F11" w:rsidRPr="00E97F9F" w:rsidRDefault="00643F11" w:rsidP="00643F11">
      <w:pPr>
        <w:spacing w:after="0" w:line="240" w:lineRule="auto"/>
        <w:rPr>
          <w:rFonts w:ascii="Times New Roman" w:hAnsi="Times New Roman" w:cs="Times New Roman"/>
          <w:b/>
          <w:sz w:val="24"/>
          <w:szCs w:val="24"/>
        </w:rPr>
      </w:pPr>
    </w:p>
    <w:p w:rsidR="00643F11" w:rsidRPr="00E97F9F" w:rsidRDefault="00643F11" w:rsidP="00A95BB4">
      <w:pPr>
        <w:spacing w:after="0" w:line="240" w:lineRule="auto"/>
        <w:rPr>
          <w:rFonts w:ascii="Times New Roman" w:hAnsi="Times New Roman" w:cs="Times New Roman"/>
          <w:b/>
          <w:sz w:val="24"/>
          <w:szCs w:val="24"/>
        </w:rPr>
      </w:pPr>
      <w:r w:rsidRPr="00E97F9F">
        <w:rPr>
          <w:rFonts w:ascii="Times New Roman" w:hAnsi="Times New Roman" w:cs="Times New Roman"/>
          <w:b/>
          <w:sz w:val="24"/>
          <w:szCs w:val="24"/>
        </w:rPr>
        <w:t>Business Structure</w:t>
      </w:r>
    </w:p>
    <w:p w:rsidR="00643F11" w:rsidRPr="00FD0A2A" w:rsidRDefault="00FD0A2A" w:rsidP="00A95BB4">
      <w:pPr>
        <w:spacing w:after="0" w:line="240" w:lineRule="auto"/>
        <w:rPr>
          <w:rFonts w:ascii="Times New Roman" w:hAnsi="Times New Roman" w:cs="Times New Roman"/>
          <w:sz w:val="24"/>
          <w:szCs w:val="24"/>
        </w:rPr>
      </w:pPr>
      <w:r>
        <w:rPr>
          <w:rFonts w:ascii="Times New Roman" w:hAnsi="Times New Roman" w:cs="Times New Roman"/>
          <w:sz w:val="24"/>
          <w:szCs w:val="24"/>
        </w:rPr>
        <w:t>TEMA will be set up as a nonprofit 501(c)(3)</w:t>
      </w:r>
    </w:p>
    <w:p w:rsidR="00D61554" w:rsidRDefault="00D61554" w:rsidP="00A95BB4">
      <w:pPr>
        <w:pStyle w:val="Heading2"/>
        <w:ind w:left="0" w:firstLine="0"/>
        <w:rPr>
          <w:rFonts w:ascii="Times New Roman" w:hAnsi="Times New Roman"/>
          <w:b/>
          <w:color w:val="000000"/>
          <w:sz w:val="24"/>
          <w:szCs w:val="24"/>
        </w:rPr>
      </w:pPr>
    </w:p>
    <w:p w:rsidR="00EB639F" w:rsidRPr="00E97F9F" w:rsidRDefault="00EB639F" w:rsidP="00A95BB4">
      <w:pPr>
        <w:pStyle w:val="Heading2"/>
        <w:ind w:left="0" w:firstLine="0"/>
        <w:rPr>
          <w:rFonts w:ascii="Times New Roman" w:hAnsi="Times New Roman"/>
          <w:b/>
          <w:color w:val="000000"/>
          <w:sz w:val="24"/>
          <w:szCs w:val="24"/>
        </w:rPr>
      </w:pPr>
      <w:r w:rsidRPr="00E97F9F">
        <w:rPr>
          <w:rFonts w:ascii="Times New Roman" w:hAnsi="Times New Roman"/>
          <w:b/>
          <w:color w:val="000000"/>
          <w:sz w:val="24"/>
          <w:szCs w:val="24"/>
        </w:rPr>
        <w:t xml:space="preserve">Management </w:t>
      </w:r>
    </w:p>
    <w:p w:rsidR="0084136F" w:rsidRDefault="00FD0A2A" w:rsidP="00A95BB4">
      <w:pPr>
        <w:pStyle w:val="BodyTextIndent2"/>
        <w:ind w:left="0"/>
        <w:rPr>
          <w:rFonts w:ascii="Times New Roman" w:hAnsi="Times New Roman"/>
          <w:sz w:val="24"/>
        </w:rPr>
      </w:pPr>
      <w:r>
        <w:rPr>
          <w:rFonts w:ascii="Times New Roman" w:hAnsi="Times New Roman"/>
          <w:sz w:val="24"/>
        </w:rPr>
        <w:t xml:space="preserve">The organization will start with at least four Board of Directors as required by Washington State Law.  A President, </w:t>
      </w:r>
      <w:r w:rsidR="00E92B62">
        <w:rPr>
          <w:rFonts w:ascii="Times New Roman" w:hAnsi="Times New Roman"/>
          <w:sz w:val="24"/>
        </w:rPr>
        <w:t>Treasurer, Secretary, and at least one other person.  The Executive Team will include at least the Executive Director, Chief Financial Officer (CFO), and Chief Operating Officer (COO).</w:t>
      </w:r>
    </w:p>
    <w:p w:rsidR="00D61554" w:rsidRDefault="00D61554" w:rsidP="00A95BB4">
      <w:pPr>
        <w:pStyle w:val="BodyTextIndent2"/>
        <w:ind w:left="0"/>
        <w:rPr>
          <w:rFonts w:ascii="Times New Roman" w:hAnsi="Times New Roman"/>
          <w:b/>
          <w:sz w:val="24"/>
        </w:rPr>
      </w:pPr>
    </w:p>
    <w:p w:rsidR="001210AD" w:rsidRDefault="001210AD" w:rsidP="00A95BB4">
      <w:pPr>
        <w:pStyle w:val="BodyTextIndent2"/>
        <w:ind w:left="0"/>
        <w:rPr>
          <w:rFonts w:ascii="Times New Roman" w:hAnsi="Times New Roman"/>
          <w:b/>
          <w:sz w:val="24"/>
        </w:rPr>
      </w:pPr>
      <w:r w:rsidRPr="001210AD">
        <w:rPr>
          <w:rFonts w:ascii="Times New Roman" w:hAnsi="Times New Roman"/>
          <w:b/>
          <w:sz w:val="24"/>
        </w:rPr>
        <w:t>Personnel</w:t>
      </w:r>
    </w:p>
    <w:p w:rsidR="00E92B62" w:rsidRPr="00E92B62" w:rsidRDefault="00E92B62" w:rsidP="00A95BB4">
      <w:pPr>
        <w:pStyle w:val="BodyTextIndent2"/>
        <w:ind w:left="0"/>
        <w:rPr>
          <w:rFonts w:ascii="Times New Roman" w:hAnsi="Times New Roman"/>
          <w:sz w:val="24"/>
        </w:rPr>
      </w:pPr>
      <w:r>
        <w:rPr>
          <w:rFonts w:ascii="Times New Roman" w:hAnsi="Times New Roman"/>
          <w:sz w:val="24"/>
        </w:rPr>
        <w:t>As the organization grows, we will add more personnel.  One area we will look for personnel is the AmeriCorps volunteers.  Educational Service District 101 said they would be willing to provide full time and part time AmeriCorps volunteers.</w:t>
      </w:r>
    </w:p>
    <w:p w:rsidR="009B7C2E" w:rsidRPr="002D6506" w:rsidRDefault="009B7C2E" w:rsidP="002D6506">
      <w:pPr>
        <w:pStyle w:val="BodyTextIndent2"/>
        <w:ind w:left="720"/>
        <w:rPr>
          <w:rFonts w:ascii="Times New Roman" w:hAnsi="Times New Roman"/>
          <w:color w:val="C00000"/>
          <w:sz w:val="24"/>
        </w:rPr>
      </w:pPr>
    </w:p>
    <w:p w:rsidR="00EB639F" w:rsidRPr="00E97F9F" w:rsidRDefault="00EB639F" w:rsidP="00A95BB4">
      <w:pPr>
        <w:pStyle w:val="Heading2"/>
        <w:ind w:left="0" w:firstLine="0"/>
        <w:rPr>
          <w:rFonts w:ascii="Times New Roman" w:hAnsi="Times New Roman"/>
          <w:b/>
          <w:color w:val="000000"/>
          <w:sz w:val="24"/>
          <w:szCs w:val="24"/>
        </w:rPr>
      </w:pPr>
      <w:r w:rsidRPr="0084136F">
        <w:rPr>
          <w:rFonts w:ascii="Times New Roman" w:hAnsi="Times New Roman"/>
          <w:b/>
          <w:color w:val="000000"/>
          <w:sz w:val="24"/>
          <w:szCs w:val="24"/>
        </w:rPr>
        <w:t xml:space="preserve">Organizational Chart </w:t>
      </w:r>
      <w:r w:rsidR="00DA1898" w:rsidRPr="0084136F">
        <w:rPr>
          <w:rFonts w:ascii="Times New Roman" w:hAnsi="Times New Roman"/>
          <w:b/>
          <w:color w:val="000000"/>
          <w:sz w:val="24"/>
          <w:szCs w:val="24"/>
        </w:rPr>
        <w:t>–</w:t>
      </w:r>
      <w:r w:rsidR="00DA1898">
        <w:rPr>
          <w:rFonts w:ascii="Times New Roman" w:hAnsi="Times New Roman"/>
          <w:b/>
          <w:color w:val="000000"/>
          <w:sz w:val="24"/>
          <w:szCs w:val="24"/>
        </w:rPr>
        <w:t xml:space="preserve"> Outside Services and Advisors</w:t>
      </w:r>
    </w:p>
    <w:p w:rsidR="00EB639F" w:rsidRPr="00E97F9F" w:rsidRDefault="00EB639F" w:rsidP="00A95BB4">
      <w:pPr>
        <w:pStyle w:val="BodyTextIndent2"/>
        <w:ind w:left="0"/>
        <w:rPr>
          <w:rFonts w:ascii="Times New Roman" w:hAnsi="Times New Roman"/>
          <w:sz w:val="24"/>
        </w:rPr>
      </w:pPr>
      <w:r w:rsidRPr="00E97F9F">
        <w:rPr>
          <w:rFonts w:ascii="Times New Roman" w:hAnsi="Times New Roman"/>
          <w:sz w:val="24"/>
        </w:rPr>
        <w:t>The initial organizational chart reflects the start-up nature of the company:</w:t>
      </w:r>
    </w:p>
    <w:p w:rsidR="00EB639F" w:rsidRDefault="00EB639F" w:rsidP="005C6088">
      <w:pPr>
        <w:pStyle w:val="BodyTextIndent2"/>
        <w:ind w:left="0"/>
        <w:jc w:val="center"/>
        <w:rPr>
          <w:rFonts w:ascii="Calibri" w:hAnsi="Calibri"/>
          <w:color w:val="C00000"/>
          <w:sz w:val="22"/>
        </w:rPr>
      </w:pPr>
    </w:p>
    <w:p w:rsidR="00624917" w:rsidRDefault="00624917" w:rsidP="005C6088">
      <w:pPr>
        <w:pStyle w:val="BodyTextIndent2"/>
        <w:ind w:left="0"/>
        <w:jc w:val="center"/>
        <w:rPr>
          <w:rFonts w:ascii="Calibri" w:hAnsi="Calibri"/>
          <w:color w:val="C00000"/>
          <w:sz w:val="22"/>
        </w:rPr>
      </w:pPr>
      <w:r>
        <w:rPr>
          <w:noProof/>
          <w:color w:val="0000FF"/>
        </w:rPr>
        <w:drawing>
          <wp:inline distT="0" distB="0" distL="0" distR="0" wp14:anchorId="2FB3420F" wp14:editId="0AF9FF10">
            <wp:extent cx="5943600" cy="4389879"/>
            <wp:effectExtent l="0" t="0" r="0" b="0"/>
            <wp:docPr id="1" name="irc_mi" descr="http://images.vertex42.com/ExcelTemplates/orgcharts/nonprofit-organizational-chart.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vertex42.com/ExcelTemplates/orgcharts/nonprofit-organizational-chart.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89879"/>
                    </a:xfrm>
                    <a:prstGeom prst="rect">
                      <a:avLst/>
                    </a:prstGeom>
                    <a:noFill/>
                    <a:ln>
                      <a:noFill/>
                    </a:ln>
                  </pic:spPr>
                </pic:pic>
              </a:graphicData>
            </a:graphic>
          </wp:inline>
        </w:drawing>
      </w:r>
    </w:p>
    <w:p w:rsidR="00EB639F" w:rsidRDefault="00EB639F" w:rsidP="00A95BB4">
      <w:pPr>
        <w:spacing w:after="0" w:line="240" w:lineRule="auto"/>
        <w:rPr>
          <w:rFonts w:ascii="Times New Roman" w:hAnsi="Times New Roman" w:cs="Times New Roman"/>
          <w:b/>
          <w:sz w:val="24"/>
          <w:szCs w:val="24"/>
        </w:rPr>
      </w:pPr>
      <w:r w:rsidRPr="000E5EE4">
        <w:rPr>
          <w:rFonts w:ascii="Times New Roman" w:hAnsi="Times New Roman" w:cs="Times New Roman"/>
          <w:b/>
          <w:sz w:val="24"/>
          <w:szCs w:val="24"/>
        </w:rPr>
        <w:lastRenderedPageBreak/>
        <w:t>Training, Consulting and Support Services</w:t>
      </w:r>
    </w:p>
    <w:p w:rsidR="002D6506" w:rsidRPr="00E92B62" w:rsidRDefault="00E92B62" w:rsidP="002D6506">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The TEMA Ambassadors will receive training from</w:t>
      </w:r>
      <w:r w:rsidR="0066394E">
        <w:rPr>
          <w:rFonts w:ascii="Times New Roman" w:hAnsi="Times New Roman" w:cs="Times New Roman"/>
          <w:sz w:val="24"/>
          <w:szCs w:val="24"/>
        </w:rPr>
        <w:t xml:space="preserve"> organizations such as Junior Achievement and</w:t>
      </w:r>
      <w:r>
        <w:rPr>
          <w:rFonts w:ascii="Times New Roman" w:hAnsi="Times New Roman" w:cs="Times New Roman"/>
          <w:sz w:val="24"/>
          <w:szCs w:val="24"/>
        </w:rPr>
        <w:t xml:space="preserve"> Money Management International (MMI) formerly Consumer Credit Counseling, another nonprofit organization.</w:t>
      </w:r>
    </w:p>
    <w:p w:rsidR="002D6506" w:rsidRDefault="002D6506" w:rsidP="002D6506">
      <w:pPr>
        <w:spacing w:after="0" w:line="240" w:lineRule="auto"/>
        <w:rPr>
          <w:rFonts w:ascii="Times New Roman" w:hAnsi="Times New Roman" w:cs="Times New Roman"/>
          <w:sz w:val="24"/>
          <w:szCs w:val="24"/>
        </w:rPr>
      </w:pPr>
    </w:p>
    <w:p w:rsidR="00DA1898" w:rsidRDefault="00DA1898" w:rsidP="00DA1898">
      <w:pPr>
        <w:spacing w:after="0" w:line="240" w:lineRule="auto"/>
        <w:rPr>
          <w:rFonts w:ascii="Times New Roman" w:hAnsi="Times New Roman" w:cs="Times New Roman"/>
          <w:b/>
          <w:sz w:val="24"/>
          <w:szCs w:val="24"/>
        </w:rPr>
      </w:pPr>
      <w:r>
        <w:rPr>
          <w:rFonts w:ascii="Times New Roman" w:hAnsi="Times New Roman" w:cs="Times New Roman"/>
          <w:b/>
          <w:sz w:val="24"/>
          <w:szCs w:val="24"/>
        </w:rPr>
        <w:t>Risk Management</w:t>
      </w:r>
    </w:p>
    <w:p w:rsidR="00E92B62" w:rsidRPr="00E92B62" w:rsidRDefault="00E92B62" w:rsidP="00DA1898">
      <w:pPr>
        <w:spacing w:after="0" w:line="240" w:lineRule="auto"/>
        <w:rPr>
          <w:rFonts w:ascii="Times New Roman" w:hAnsi="Times New Roman" w:cs="Times New Roman"/>
          <w:sz w:val="24"/>
          <w:szCs w:val="24"/>
        </w:rPr>
      </w:pPr>
      <w:r>
        <w:rPr>
          <w:rFonts w:ascii="Times New Roman" w:hAnsi="Times New Roman" w:cs="Times New Roman"/>
          <w:sz w:val="24"/>
          <w:szCs w:val="24"/>
        </w:rPr>
        <w:t>TEMA will work to put in place all the required insurance to protect the organization.</w:t>
      </w:r>
    </w:p>
    <w:p w:rsidR="00D75869" w:rsidRDefault="00D75869" w:rsidP="00DA18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Business:</w:t>
      </w:r>
    </w:p>
    <w:p w:rsidR="00D75869" w:rsidRPr="00D75869" w:rsidRDefault="00D75869" w:rsidP="00D75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Personal:</w:t>
      </w:r>
    </w:p>
    <w:p w:rsidR="00D75869" w:rsidRPr="00D75869" w:rsidRDefault="00D75869" w:rsidP="00DA1898">
      <w:pPr>
        <w:spacing w:after="0" w:line="240" w:lineRule="auto"/>
        <w:rPr>
          <w:rFonts w:ascii="Times New Roman" w:hAnsi="Times New Roman" w:cs="Times New Roman"/>
          <w:sz w:val="24"/>
          <w:szCs w:val="24"/>
        </w:rPr>
      </w:pPr>
    </w:p>
    <w:p w:rsidR="009303AF" w:rsidRPr="009303AF" w:rsidRDefault="009303AF" w:rsidP="009303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  </w:t>
      </w:r>
      <w:r w:rsidRPr="009303AF">
        <w:rPr>
          <w:rFonts w:ascii="Times New Roman" w:hAnsi="Times New Roman" w:cs="Times New Roman"/>
          <w:b/>
          <w:sz w:val="24"/>
          <w:szCs w:val="24"/>
        </w:rPr>
        <w:t>Operating Control</w:t>
      </w:r>
    </w:p>
    <w:p w:rsidR="009303AF" w:rsidRDefault="009303AF" w:rsidP="009303AF">
      <w:pPr>
        <w:spacing w:after="0" w:line="240" w:lineRule="auto"/>
        <w:rPr>
          <w:rFonts w:ascii="Times New Roman" w:hAnsi="Times New Roman" w:cs="Times New Roman"/>
          <w:sz w:val="24"/>
          <w:szCs w:val="24"/>
        </w:rPr>
      </w:pPr>
    </w:p>
    <w:p w:rsidR="009303AF" w:rsidRDefault="009303AF" w:rsidP="009303AF">
      <w:pPr>
        <w:spacing w:after="0" w:line="240" w:lineRule="auto"/>
        <w:rPr>
          <w:rFonts w:ascii="Times New Roman" w:hAnsi="Times New Roman" w:cs="Times New Roman"/>
          <w:b/>
          <w:sz w:val="24"/>
          <w:szCs w:val="24"/>
        </w:rPr>
      </w:pPr>
      <w:r>
        <w:rPr>
          <w:rFonts w:ascii="Times New Roman" w:hAnsi="Times New Roman" w:cs="Times New Roman"/>
          <w:b/>
          <w:sz w:val="24"/>
          <w:szCs w:val="24"/>
        </w:rPr>
        <w:t>Recordkeeping Functions</w:t>
      </w:r>
    </w:p>
    <w:p w:rsidR="00E92B62" w:rsidRPr="00E92B62" w:rsidRDefault="00E92B62" w:rsidP="009303AF">
      <w:pPr>
        <w:spacing w:after="0" w:line="240" w:lineRule="auto"/>
        <w:rPr>
          <w:rFonts w:ascii="Times New Roman" w:hAnsi="Times New Roman" w:cs="Times New Roman"/>
          <w:sz w:val="24"/>
          <w:szCs w:val="24"/>
        </w:rPr>
      </w:pPr>
      <w:r>
        <w:rPr>
          <w:rFonts w:ascii="Times New Roman" w:hAnsi="Times New Roman" w:cs="Times New Roman"/>
          <w:sz w:val="24"/>
          <w:szCs w:val="24"/>
        </w:rPr>
        <w:t>All bookkeeping and financial records will be handled by a local CPA firm.  All cash in the form of donations, etc. will be handled by the finance team.  Th</w:t>
      </w:r>
      <w:r w:rsidR="00B14557">
        <w:rPr>
          <w:rFonts w:ascii="Times New Roman" w:hAnsi="Times New Roman" w:cs="Times New Roman"/>
          <w:sz w:val="24"/>
          <w:szCs w:val="24"/>
        </w:rPr>
        <w:t xml:space="preserve">is team will be </w:t>
      </w:r>
      <w:r w:rsidR="00433049">
        <w:rPr>
          <w:rFonts w:ascii="Times New Roman" w:hAnsi="Times New Roman" w:cs="Times New Roman"/>
          <w:sz w:val="24"/>
          <w:szCs w:val="24"/>
        </w:rPr>
        <w:t>led</w:t>
      </w:r>
      <w:r w:rsidR="00B14557">
        <w:rPr>
          <w:rFonts w:ascii="Times New Roman" w:hAnsi="Times New Roman" w:cs="Times New Roman"/>
          <w:sz w:val="24"/>
          <w:szCs w:val="24"/>
        </w:rPr>
        <w:t xml:space="preserve"> by the CFO.</w:t>
      </w:r>
    </w:p>
    <w:p w:rsidR="006E5487" w:rsidRDefault="006E5487" w:rsidP="00A95BB4">
      <w:pPr>
        <w:spacing w:after="0" w:line="240" w:lineRule="auto"/>
        <w:rPr>
          <w:rFonts w:ascii="Times New Roman" w:hAnsi="Times New Roman" w:cs="Times New Roman"/>
          <w:b/>
          <w:sz w:val="24"/>
          <w:szCs w:val="24"/>
        </w:rPr>
      </w:pPr>
    </w:p>
    <w:p w:rsidR="00D61554" w:rsidRDefault="00D61554" w:rsidP="00A95BB4">
      <w:pPr>
        <w:spacing w:after="0" w:line="240" w:lineRule="auto"/>
        <w:rPr>
          <w:rFonts w:ascii="Times New Roman" w:hAnsi="Times New Roman" w:cs="Times New Roman"/>
          <w:b/>
          <w:sz w:val="24"/>
          <w:szCs w:val="24"/>
        </w:rPr>
      </w:pPr>
    </w:p>
    <w:p w:rsidR="00D61554" w:rsidRDefault="00D61554" w:rsidP="00A95BB4">
      <w:pPr>
        <w:spacing w:after="0" w:line="240" w:lineRule="auto"/>
        <w:rPr>
          <w:rFonts w:ascii="Times New Roman" w:hAnsi="Times New Roman" w:cs="Times New Roman"/>
          <w:b/>
          <w:sz w:val="24"/>
          <w:szCs w:val="24"/>
        </w:rPr>
      </w:pPr>
    </w:p>
    <w:p w:rsidR="00D61554" w:rsidRDefault="00D61554" w:rsidP="00A95BB4">
      <w:pPr>
        <w:spacing w:after="0" w:line="240" w:lineRule="auto"/>
        <w:rPr>
          <w:rFonts w:ascii="Times New Roman" w:hAnsi="Times New Roman" w:cs="Times New Roman"/>
          <w:b/>
          <w:sz w:val="24"/>
          <w:szCs w:val="24"/>
        </w:rPr>
      </w:pPr>
    </w:p>
    <w:p w:rsidR="00D61554" w:rsidRDefault="00D61554" w:rsidP="00A95BB4">
      <w:pPr>
        <w:spacing w:after="0" w:line="240" w:lineRule="auto"/>
        <w:rPr>
          <w:rFonts w:ascii="Times New Roman" w:hAnsi="Times New Roman" w:cs="Times New Roman"/>
          <w:b/>
          <w:sz w:val="24"/>
          <w:szCs w:val="24"/>
        </w:rPr>
      </w:pPr>
    </w:p>
    <w:p w:rsidR="00D61554" w:rsidRDefault="00D61554" w:rsidP="00A95BB4">
      <w:pPr>
        <w:spacing w:after="0" w:line="240" w:lineRule="auto"/>
        <w:rPr>
          <w:rFonts w:ascii="Times New Roman" w:hAnsi="Times New Roman" w:cs="Times New Roman"/>
          <w:b/>
          <w:sz w:val="24"/>
          <w:szCs w:val="24"/>
        </w:rPr>
      </w:pPr>
    </w:p>
    <w:p w:rsidR="00D61554" w:rsidRDefault="00D61554" w:rsidP="00A95BB4">
      <w:pPr>
        <w:spacing w:after="0" w:line="240" w:lineRule="auto"/>
        <w:rPr>
          <w:rFonts w:ascii="Times New Roman" w:hAnsi="Times New Roman" w:cs="Times New Roman"/>
          <w:b/>
          <w:sz w:val="24"/>
          <w:szCs w:val="24"/>
        </w:rPr>
      </w:pPr>
    </w:p>
    <w:p w:rsidR="00D61554" w:rsidRDefault="00D61554" w:rsidP="00A95BB4">
      <w:pPr>
        <w:spacing w:after="0" w:line="240" w:lineRule="auto"/>
        <w:rPr>
          <w:rFonts w:ascii="Times New Roman" w:hAnsi="Times New Roman" w:cs="Times New Roman"/>
          <w:b/>
          <w:sz w:val="24"/>
          <w:szCs w:val="24"/>
        </w:rPr>
      </w:pPr>
    </w:p>
    <w:p w:rsidR="00D61554" w:rsidRDefault="00D61554" w:rsidP="00A95BB4">
      <w:pPr>
        <w:spacing w:after="0" w:line="240" w:lineRule="auto"/>
        <w:rPr>
          <w:rFonts w:ascii="Times New Roman" w:hAnsi="Times New Roman" w:cs="Times New Roman"/>
          <w:b/>
          <w:sz w:val="24"/>
          <w:szCs w:val="24"/>
        </w:rPr>
      </w:pPr>
    </w:p>
    <w:p w:rsidR="00D61554" w:rsidRDefault="00D61554" w:rsidP="00A95BB4">
      <w:pPr>
        <w:spacing w:after="0" w:line="240" w:lineRule="auto"/>
        <w:rPr>
          <w:rFonts w:ascii="Times New Roman" w:hAnsi="Times New Roman" w:cs="Times New Roman"/>
          <w:b/>
          <w:sz w:val="24"/>
          <w:szCs w:val="24"/>
        </w:rPr>
      </w:pPr>
    </w:p>
    <w:p w:rsidR="00D61554" w:rsidRDefault="00D61554" w:rsidP="00A95BB4">
      <w:pPr>
        <w:spacing w:after="0" w:line="240" w:lineRule="auto"/>
        <w:rPr>
          <w:rFonts w:ascii="Times New Roman" w:hAnsi="Times New Roman" w:cs="Times New Roman"/>
          <w:b/>
          <w:sz w:val="24"/>
          <w:szCs w:val="24"/>
        </w:rPr>
      </w:pPr>
    </w:p>
    <w:p w:rsidR="00D61554" w:rsidRDefault="00D61554" w:rsidP="00A95BB4">
      <w:pPr>
        <w:spacing w:after="0" w:line="240" w:lineRule="auto"/>
        <w:rPr>
          <w:rFonts w:ascii="Times New Roman" w:hAnsi="Times New Roman" w:cs="Times New Roman"/>
          <w:b/>
          <w:sz w:val="24"/>
          <w:szCs w:val="24"/>
        </w:rPr>
      </w:pPr>
    </w:p>
    <w:p w:rsidR="00D61554" w:rsidRDefault="00D61554" w:rsidP="00A95BB4">
      <w:pPr>
        <w:spacing w:after="0" w:line="240" w:lineRule="auto"/>
        <w:rPr>
          <w:rFonts w:ascii="Times New Roman" w:hAnsi="Times New Roman" w:cs="Times New Roman"/>
          <w:b/>
          <w:sz w:val="24"/>
          <w:szCs w:val="24"/>
        </w:rPr>
      </w:pPr>
    </w:p>
    <w:p w:rsidR="00D61554" w:rsidRDefault="00D61554" w:rsidP="00A95BB4">
      <w:pPr>
        <w:spacing w:after="0" w:line="240" w:lineRule="auto"/>
        <w:rPr>
          <w:rFonts w:ascii="Times New Roman" w:hAnsi="Times New Roman" w:cs="Times New Roman"/>
          <w:b/>
          <w:sz w:val="24"/>
          <w:szCs w:val="24"/>
        </w:rPr>
      </w:pPr>
    </w:p>
    <w:p w:rsidR="00D61554" w:rsidRDefault="00D61554" w:rsidP="00A95BB4">
      <w:pPr>
        <w:spacing w:after="0" w:line="240" w:lineRule="auto"/>
        <w:rPr>
          <w:rFonts w:ascii="Times New Roman" w:hAnsi="Times New Roman" w:cs="Times New Roman"/>
          <w:b/>
          <w:sz w:val="24"/>
          <w:szCs w:val="24"/>
        </w:rPr>
      </w:pPr>
    </w:p>
    <w:p w:rsidR="006E5487" w:rsidRDefault="006E5487" w:rsidP="00A95BB4">
      <w:pPr>
        <w:spacing w:after="0" w:line="240" w:lineRule="auto"/>
        <w:rPr>
          <w:rFonts w:ascii="Times New Roman" w:hAnsi="Times New Roman" w:cs="Times New Roman"/>
          <w:b/>
          <w:sz w:val="24"/>
          <w:szCs w:val="24"/>
        </w:rPr>
      </w:pPr>
    </w:p>
    <w:p w:rsidR="006E5487" w:rsidRDefault="006E5487" w:rsidP="00A95BB4">
      <w:pPr>
        <w:spacing w:after="0" w:line="240" w:lineRule="auto"/>
        <w:rPr>
          <w:rFonts w:ascii="Times New Roman" w:hAnsi="Times New Roman" w:cs="Times New Roman"/>
          <w:b/>
          <w:sz w:val="24"/>
          <w:szCs w:val="24"/>
        </w:rPr>
      </w:pPr>
    </w:p>
    <w:p w:rsidR="006E5487" w:rsidRDefault="006E5487" w:rsidP="00A95BB4">
      <w:pPr>
        <w:spacing w:after="0" w:line="240" w:lineRule="auto"/>
        <w:rPr>
          <w:rFonts w:ascii="Times New Roman" w:hAnsi="Times New Roman" w:cs="Times New Roman"/>
          <w:b/>
          <w:sz w:val="24"/>
          <w:szCs w:val="24"/>
        </w:rPr>
      </w:pPr>
    </w:p>
    <w:p w:rsidR="006E5487" w:rsidRDefault="006E5487" w:rsidP="00A95BB4">
      <w:pPr>
        <w:spacing w:after="0" w:line="240" w:lineRule="auto"/>
        <w:rPr>
          <w:rFonts w:ascii="Times New Roman" w:hAnsi="Times New Roman" w:cs="Times New Roman"/>
          <w:b/>
          <w:sz w:val="24"/>
          <w:szCs w:val="24"/>
        </w:rPr>
      </w:pPr>
    </w:p>
    <w:p w:rsidR="006E5487" w:rsidRDefault="006E5487" w:rsidP="00A95BB4">
      <w:pPr>
        <w:spacing w:after="0" w:line="240" w:lineRule="auto"/>
        <w:rPr>
          <w:rFonts w:ascii="Times New Roman" w:hAnsi="Times New Roman" w:cs="Times New Roman"/>
          <w:b/>
          <w:sz w:val="24"/>
          <w:szCs w:val="24"/>
        </w:rPr>
      </w:pPr>
    </w:p>
    <w:p w:rsidR="006E5487" w:rsidRDefault="006E5487" w:rsidP="00A95BB4">
      <w:pPr>
        <w:spacing w:after="0" w:line="240" w:lineRule="auto"/>
        <w:rPr>
          <w:rFonts w:ascii="Times New Roman" w:hAnsi="Times New Roman" w:cs="Times New Roman"/>
          <w:b/>
          <w:sz w:val="24"/>
          <w:szCs w:val="24"/>
        </w:rPr>
      </w:pPr>
    </w:p>
    <w:p w:rsidR="006E5487" w:rsidRDefault="006E5487" w:rsidP="00A95BB4">
      <w:pPr>
        <w:spacing w:after="0" w:line="240" w:lineRule="auto"/>
        <w:rPr>
          <w:rFonts w:ascii="Times New Roman" w:hAnsi="Times New Roman" w:cs="Times New Roman"/>
          <w:b/>
          <w:sz w:val="24"/>
          <w:szCs w:val="24"/>
        </w:rPr>
      </w:pPr>
    </w:p>
    <w:p w:rsidR="006E5487" w:rsidRDefault="006E5487" w:rsidP="00A95BB4">
      <w:pPr>
        <w:spacing w:after="0" w:line="240" w:lineRule="auto"/>
        <w:rPr>
          <w:rFonts w:ascii="Times New Roman" w:hAnsi="Times New Roman" w:cs="Times New Roman"/>
          <w:b/>
          <w:sz w:val="24"/>
          <w:szCs w:val="24"/>
        </w:rPr>
      </w:pPr>
    </w:p>
    <w:p w:rsidR="006E5487" w:rsidRDefault="006E5487" w:rsidP="00A95BB4">
      <w:pPr>
        <w:spacing w:after="0" w:line="240" w:lineRule="auto"/>
        <w:rPr>
          <w:rFonts w:ascii="Times New Roman" w:hAnsi="Times New Roman" w:cs="Times New Roman"/>
          <w:b/>
          <w:sz w:val="24"/>
          <w:szCs w:val="24"/>
        </w:rPr>
      </w:pPr>
    </w:p>
    <w:p w:rsidR="006E5487" w:rsidRDefault="006E5487" w:rsidP="00A95BB4">
      <w:pPr>
        <w:spacing w:after="0" w:line="240" w:lineRule="auto"/>
        <w:rPr>
          <w:rFonts w:ascii="Times New Roman" w:hAnsi="Times New Roman" w:cs="Times New Roman"/>
          <w:b/>
          <w:sz w:val="24"/>
          <w:szCs w:val="24"/>
        </w:rPr>
      </w:pPr>
    </w:p>
    <w:p w:rsidR="006E5487" w:rsidRDefault="006E5487" w:rsidP="00A95BB4">
      <w:pPr>
        <w:spacing w:after="0" w:line="240" w:lineRule="auto"/>
        <w:rPr>
          <w:rFonts w:ascii="Times New Roman" w:hAnsi="Times New Roman" w:cs="Times New Roman"/>
          <w:b/>
          <w:sz w:val="24"/>
          <w:szCs w:val="24"/>
        </w:rPr>
      </w:pPr>
    </w:p>
    <w:p w:rsidR="006E5487" w:rsidRDefault="006E5487" w:rsidP="00A95BB4">
      <w:pPr>
        <w:spacing w:after="0" w:line="240" w:lineRule="auto"/>
        <w:rPr>
          <w:rFonts w:ascii="Times New Roman" w:hAnsi="Times New Roman" w:cs="Times New Roman"/>
          <w:b/>
          <w:sz w:val="24"/>
          <w:szCs w:val="24"/>
        </w:rPr>
      </w:pPr>
    </w:p>
    <w:p w:rsidR="006E5487" w:rsidRDefault="006E5487" w:rsidP="00A95BB4">
      <w:pPr>
        <w:spacing w:after="0" w:line="240" w:lineRule="auto"/>
        <w:rPr>
          <w:rFonts w:ascii="Times New Roman" w:hAnsi="Times New Roman" w:cs="Times New Roman"/>
          <w:b/>
          <w:sz w:val="24"/>
          <w:szCs w:val="24"/>
        </w:rPr>
      </w:pPr>
    </w:p>
    <w:p w:rsidR="006E5487" w:rsidRDefault="006E5487" w:rsidP="00A95BB4">
      <w:pPr>
        <w:spacing w:after="0" w:line="240" w:lineRule="auto"/>
        <w:rPr>
          <w:rFonts w:ascii="Times New Roman" w:hAnsi="Times New Roman" w:cs="Times New Roman"/>
          <w:b/>
          <w:sz w:val="24"/>
          <w:szCs w:val="24"/>
        </w:rPr>
      </w:pPr>
    </w:p>
    <w:p w:rsidR="006A1785" w:rsidRDefault="006A1785" w:rsidP="00A95BB4">
      <w:pPr>
        <w:spacing w:after="0" w:line="240" w:lineRule="auto"/>
        <w:rPr>
          <w:rFonts w:ascii="Times New Roman" w:hAnsi="Times New Roman" w:cs="Times New Roman"/>
          <w:b/>
          <w:sz w:val="24"/>
          <w:szCs w:val="24"/>
        </w:rPr>
      </w:pPr>
    </w:p>
    <w:p w:rsidR="006A1785" w:rsidRDefault="006A1785" w:rsidP="00A95BB4">
      <w:pPr>
        <w:spacing w:after="0" w:line="240" w:lineRule="auto"/>
        <w:rPr>
          <w:rFonts w:ascii="Times New Roman" w:hAnsi="Times New Roman" w:cs="Times New Roman"/>
          <w:b/>
          <w:sz w:val="24"/>
          <w:szCs w:val="24"/>
        </w:rPr>
      </w:pPr>
    </w:p>
    <w:p w:rsidR="00F61D2D" w:rsidRPr="00E97F9F" w:rsidRDefault="00F61D2D" w:rsidP="00F61D2D">
      <w:pPr>
        <w:spacing w:after="0" w:line="240" w:lineRule="auto"/>
        <w:jc w:val="center"/>
        <w:rPr>
          <w:rFonts w:ascii="Times New Roman" w:hAnsi="Times New Roman" w:cs="Times New Roman"/>
          <w:b/>
          <w:sz w:val="24"/>
          <w:szCs w:val="24"/>
        </w:rPr>
      </w:pPr>
      <w:r w:rsidRPr="00E97F9F">
        <w:rPr>
          <w:rFonts w:ascii="Times New Roman" w:hAnsi="Times New Roman" w:cs="Times New Roman"/>
          <w:b/>
          <w:sz w:val="24"/>
          <w:szCs w:val="24"/>
        </w:rPr>
        <w:lastRenderedPageBreak/>
        <w:t>Section V.  The Marketing Plan</w:t>
      </w:r>
    </w:p>
    <w:p w:rsidR="009303AF" w:rsidRDefault="009303AF" w:rsidP="009303AF">
      <w:pPr>
        <w:spacing w:after="0" w:line="240" w:lineRule="auto"/>
        <w:rPr>
          <w:rFonts w:ascii="Times New Roman" w:hAnsi="Times New Roman" w:cs="Times New Roman"/>
          <w:b/>
          <w:sz w:val="24"/>
          <w:szCs w:val="24"/>
        </w:rPr>
      </w:pPr>
    </w:p>
    <w:p w:rsidR="00F61D2D" w:rsidRPr="009303AF" w:rsidRDefault="009303AF" w:rsidP="009303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  </w:t>
      </w:r>
      <w:r w:rsidR="00F61D2D" w:rsidRPr="009303AF">
        <w:rPr>
          <w:rFonts w:ascii="Times New Roman" w:hAnsi="Times New Roman" w:cs="Times New Roman"/>
          <w:b/>
          <w:sz w:val="24"/>
          <w:szCs w:val="24"/>
        </w:rPr>
        <w:t>Products/Services</w:t>
      </w:r>
    </w:p>
    <w:p w:rsidR="00F61D2D" w:rsidRPr="00E97F9F" w:rsidRDefault="00F61D2D" w:rsidP="00F61D2D">
      <w:pPr>
        <w:spacing w:after="0" w:line="240" w:lineRule="auto"/>
        <w:jc w:val="center"/>
        <w:rPr>
          <w:rFonts w:ascii="Times New Roman" w:hAnsi="Times New Roman" w:cs="Times New Roman"/>
          <w:b/>
          <w:sz w:val="24"/>
          <w:szCs w:val="24"/>
        </w:rPr>
      </w:pPr>
    </w:p>
    <w:p w:rsidR="00BA3033" w:rsidRDefault="00B14557" w:rsidP="00A95BB4">
      <w:pPr>
        <w:spacing w:after="0" w:line="240" w:lineRule="auto"/>
        <w:rPr>
          <w:rFonts w:ascii="Times New Roman" w:hAnsi="Times New Roman" w:cs="Times New Roman"/>
          <w:b/>
          <w:sz w:val="24"/>
          <w:szCs w:val="24"/>
        </w:rPr>
      </w:pPr>
      <w:r>
        <w:rPr>
          <w:rFonts w:ascii="Times New Roman" w:hAnsi="Times New Roman" w:cs="Times New Roman"/>
          <w:b/>
          <w:sz w:val="24"/>
          <w:szCs w:val="24"/>
        </w:rPr>
        <w:t>Product 1</w:t>
      </w:r>
    </w:p>
    <w:p w:rsidR="00B14557" w:rsidRDefault="00B14557" w:rsidP="00A95BB4">
      <w:pPr>
        <w:spacing w:after="0" w:line="240" w:lineRule="auto"/>
        <w:rPr>
          <w:rFonts w:ascii="Times New Roman" w:hAnsi="Times New Roman" w:cs="Times New Roman"/>
          <w:sz w:val="24"/>
          <w:szCs w:val="24"/>
        </w:rPr>
      </w:pPr>
      <w:r>
        <w:rPr>
          <w:rFonts w:ascii="Times New Roman" w:hAnsi="Times New Roman" w:cs="Times New Roman"/>
          <w:sz w:val="24"/>
          <w:szCs w:val="24"/>
        </w:rPr>
        <w:t>Teaching students to give financial literacy presentations.</w:t>
      </w:r>
    </w:p>
    <w:p w:rsidR="00B14557" w:rsidRPr="00B14557" w:rsidRDefault="00B14557" w:rsidP="00A95BB4">
      <w:pPr>
        <w:spacing w:after="0" w:line="240" w:lineRule="auto"/>
        <w:rPr>
          <w:rFonts w:ascii="Times New Roman" w:hAnsi="Times New Roman" w:cs="Times New Roman"/>
          <w:sz w:val="24"/>
          <w:szCs w:val="24"/>
        </w:rPr>
      </w:pPr>
    </w:p>
    <w:p w:rsidR="00F61D2D" w:rsidRDefault="00342D44" w:rsidP="009653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Features/Benefits:</w:t>
      </w:r>
      <w:r w:rsidR="00B14557">
        <w:rPr>
          <w:rFonts w:ascii="Times New Roman" w:hAnsi="Times New Roman" w:cs="Times New Roman"/>
          <w:sz w:val="24"/>
          <w:szCs w:val="24"/>
        </w:rPr>
        <w:t xml:space="preserve"> The students will have a better understanding of financial literacy.  The TEMA Ambassadors through the process of being an Ambassador will have accomplished all of the following.  They will have created a resume.  Prepared for and sat in front of a panel interview.  This is required for acceptance as an Ambassador.  They will understand financial literacy topics at a </w:t>
      </w:r>
      <w:r w:rsidR="0066394E">
        <w:rPr>
          <w:rFonts w:ascii="Times New Roman" w:hAnsi="Times New Roman" w:cs="Times New Roman"/>
          <w:sz w:val="24"/>
          <w:szCs w:val="24"/>
        </w:rPr>
        <w:t>deeper level since they teach</w:t>
      </w:r>
      <w:r w:rsidR="00B14557">
        <w:rPr>
          <w:rFonts w:ascii="Times New Roman" w:hAnsi="Times New Roman" w:cs="Times New Roman"/>
          <w:sz w:val="24"/>
          <w:szCs w:val="24"/>
        </w:rPr>
        <w:t xml:space="preserve"> the subject.  They will have a better understanding of what they want to be when they grow up.  TEMA Ambassadors are given internship opportunities in the career fields of their choice.</w:t>
      </w:r>
    </w:p>
    <w:p w:rsidR="00342D44" w:rsidRDefault="00342D44" w:rsidP="00965383">
      <w:pPr>
        <w:spacing w:after="0" w:line="240" w:lineRule="auto"/>
        <w:rPr>
          <w:rFonts w:ascii="Times New Roman" w:hAnsi="Times New Roman" w:cs="Times New Roman"/>
          <w:sz w:val="24"/>
          <w:szCs w:val="24"/>
        </w:rPr>
      </w:pPr>
    </w:p>
    <w:p w:rsidR="00342D44" w:rsidRPr="00E97F9F" w:rsidRDefault="00342D44" w:rsidP="009653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Life Cycles/Seasonality</w:t>
      </w:r>
      <w:r w:rsidR="0043035A">
        <w:rPr>
          <w:rFonts w:ascii="Times New Roman" w:hAnsi="Times New Roman" w:cs="Times New Roman"/>
          <w:sz w:val="24"/>
          <w:szCs w:val="24"/>
        </w:rPr>
        <w:t>:</w:t>
      </w:r>
      <w:r w:rsidR="00B14557">
        <w:rPr>
          <w:rFonts w:ascii="Times New Roman" w:hAnsi="Times New Roman" w:cs="Times New Roman"/>
          <w:sz w:val="24"/>
          <w:szCs w:val="24"/>
        </w:rPr>
        <w:t xml:space="preserve">  This program will run 12 months a year even during the summer.</w:t>
      </w:r>
      <w:r w:rsidR="0066394E">
        <w:rPr>
          <w:rFonts w:ascii="Times New Roman" w:hAnsi="Times New Roman" w:cs="Times New Roman"/>
          <w:sz w:val="24"/>
          <w:szCs w:val="24"/>
        </w:rPr>
        <w:t xml:space="preserve">  There are community groups like a home for teen </w:t>
      </w:r>
      <w:proofErr w:type="gramStart"/>
      <w:r w:rsidR="0066394E">
        <w:rPr>
          <w:rFonts w:ascii="Times New Roman" w:hAnsi="Times New Roman" w:cs="Times New Roman"/>
          <w:sz w:val="24"/>
          <w:szCs w:val="24"/>
        </w:rPr>
        <w:t>moms, that</w:t>
      </w:r>
      <w:proofErr w:type="gramEnd"/>
      <w:r w:rsidR="0066394E">
        <w:rPr>
          <w:rFonts w:ascii="Times New Roman" w:hAnsi="Times New Roman" w:cs="Times New Roman"/>
          <w:sz w:val="24"/>
          <w:szCs w:val="24"/>
        </w:rPr>
        <w:t xml:space="preserve"> would like a class on budgeting.  These classes can be given by our Ambassadors during the summer as well.</w:t>
      </w:r>
    </w:p>
    <w:p w:rsidR="006E5487" w:rsidRDefault="006E5487" w:rsidP="00780875">
      <w:pPr>
        <w:spacing w:after="0" w:line="240" w:lineRule="auto"/>
        <w:rPr>
          <w:rFonts w:ascii="Times New Roman" w:hAnsi="Times New Roman" w:cs="Times New Roman"/>
          <w:sz w:val="24"/>
          <w:szCs w:val="24"/>
        </w:rPr>
      </w:pPr>
    </w:p>
    <w:p w:rsidR="00780875" w:rsidRDefault="00780875" w:rsidP="00780875">
      <w:pPr>
        <w:pStyle w:val="ListParagraph"/>
        <w:numPr>
          <w:ilvl w:val="0"/>
          <w:numId w:val="21"/>
        </w:numPr>
        <w:spacing w:after="0" w:line="240" w:lineRule="auto"/>
        <w:jc w:val="center"/>
        <w:rPr>
          <w:rFonts w:ascii="Times New Roman" w:hAnsi="Times New Roman" w:cs="Times New Roman"/>
          <w:b/>
          <w:sz w:val="24"/>
          <w:szCs w:val="24"/>
        </w:rPr>
      </w:pPr>
      <w:r w:rsidRPr="00780875">
        <w:rPr>
          <w:rFonts w:ascii="Times New Roman" w:hAnsi="Times New Roman" w:cs="Times New Roman"/>
          <w:b/>
          <w:sz w:val="24"/>
          <w:szCs w:val="24"/>
        </w:rPr>
        <w:t>Market Analysis</w:t>
      </w:r>
    </w:p>
    <w:p w:rsidR="006854AA" w:rsidRDefault="006854AA" w:rsidP="006854AA">
      <w:pPr>
        <w:pStyle w:val="ListParagraph"/>
        <w:spacing w:after="0" w:line="240" w:lineRule="auto"/>
        <w:ind w:left="525"/>
        <w:rPr>
          <w:rFonts w:ascii="Times New Roman" w:hAnsi="Times New Roman" w:cs="Times New Roman"/>
          <w:b/>
          <w:sz w:val="24"/>
          <w:szCs w:val="24"/>
        </w:rPr>
      </w:pPr>
    </w:p>
    <w:p w:rsidR="00780875" w:rsidRDefault="00780875" w:rsidP="00780875">
      <w:pPr>
        <w:spacing w:after="0" w:line="240" w:lineRule="auto"/>
        <w:rPr>
          <w:rFonts w:ascii="Times New Roman" w:hAnsi="Times New Roman" w:cs="Times New Roman"/>
          <w:b/>
          <w:sz w:val="24"/>
          <w:szCs w:val="24"/>
        </w:rPr>
      </w:pPr>
      <w:r>
        <w:rPr>
          <w:rFonts w:ascii="Times New Roman" w:hAnsi="Times New Roman" w:cs="Times New Roman"/>
          <w:b/>
          <w:sz w:val="24"/>
          <w:szCs w:val="24"/>
        </w:rPr>
        <w:t>Customer Analysis</w:t>
      </w:r>
    </w:p>
    <w:p w:rsidR="00367F17" w:rsidRPr="00367F17" w:rsidRDefault="00367F17" w:rsidP="007808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several customers.  The first is the students in the community that we provide a financial literacy class.  The second is the TEMA Ambassador that we provide training on how to give a financial literacy presentation.  We also give them career exploration opportunities with internships.  The last customer is the leaders of student organizations.  This is a teacher, principal, or </w:t>
      </w:r>
      <w:r w:rsidR="00433049">
        <w:rPr>
          <w:rFonts w:ascii="Times New Roman" w:hAnsi="Times New Roman" w:cs="Times New Roman"/>
          <w:sz w:val="24"/>
          <w:szCs w:val="24"/>
        </w:rPr>
        <w:t>superintendent</w:t>
      </w:r>
      <w:r>
        <w:rPr>
          <w:rFonts w:ascii="Times New Roman" w:hAnsi="Times New Roman" w:cs="Times New Roman"/>
          <w:sz w:val="24"/>
          <w:szCs w:val="24"/>
        </w:rPr>
        <w:t>.</w:t>
      </w:r>
    </w:p>
    <w:p w:rsidR="00780875" w:rsidRDefault="00780875" w:rsidP="00780875">
      <w:pPr>
        <w:spacing w:after="0" w:line="240" w:lineRule="auto"/>
        <w:rPr>
          <w:rFonts w:ascii="Times New Roman" w:hAnsi="Times New Roman" w:cs="Times New Roman"/>
          <w:b/>
          <w:sz w:val="24"/>
          <w:szCs w:val="24"/>
        </w:rPr>
      </w:pPr>
    </w:p>
    <w:p w:rsidR="00780875" w:rsidRDefault="00780875" w:rsidP="00780875">
      <w:pPr>
        <w:spacing w:after="0" w:line="240" w:lineRule="auto"/>
        <w:rPr>
          <w:rFonts w:ascii="Times New Roman" w:hAnsi="Times New Roman" w:cs="Times New Roman"/>
          <w:b/>
          <w:sz w:val="24"/>
          <w:szCs w:val="24"/>
        </w:rPr>
      </w:pPr>
      <w:r>
        <w:rPr>
          <w:rFonts w:ascii="Times New Roman" w:hAnsi="Times New Roman" w:cs="Times New Roman"/>
          <w:b/>
          <w:sz w:val="24"/>
          <w:szCs w:val="24"/>
        </w:rPr>
        <w:t>Competitive Analysis</w:t>
      </w:r>
    </w:p>
    <w:p w:rsidR="00B14557" w:rsidRPr="00B14557" w:rsidRDefault="0066394E" w:rsidP="007808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plenty of banks and other organizations giving financial literacy presentations.  </w:t>
      </w:r>
      <w:r w:rsidR="00B14557">
        <w:rPr>
          <w:rFonts w:ascii="Times New Roman" w:hAnsi="Times New Roman" w:cs="Times New Roman"/>
          <w:sz w:val="24"/>
          <w:szCs w:val="24"/>
        </w:rPr>
        <w:t>Ther</w:t>
      </w:r>
      <w:r>
        <w:rPr>
          <w:rFonts w:ascii="Times New Roman" w:hAnsi="Times New Roman" w:cs="Times New Roman"/>
          <w:sz w:val="24"/>
          <w:szCs w:val="24"/>
        </w:rPr>
        <w:t xml:space="preserve">e are no other organizations </w:t>
      </w:r>
      <w:r w:rsidR="00B14557">
        <w:rPr>
          <w:rFonts w:ascii="Times New Roman" w:hAnsi="Times New Roman" w:cs="Times New Roman"/>
          <w:sz w:val="24"/>
          <w:szCs w:val="24"/>
        </w:rPr>
        <w:t>t</w:t>
      </w:r>
      <w:r>
        <w:rPr>
          <w:rFonts w:ascii="Times New Roman" w:hAnsi="Times New Roman" w:cs="Times New Roman"/>
          <w:sz w:val="24"/>
          <w:szCs w:val="24"/>
        </w:rPr>
        <w:t xml:space="preserve">raining high school </w:t>
      </w:r>
      <w:r w:rsidR="00B14557">
        <w:rPr>
          <w:rFonts w:ascii="Times New Roman" w:hAnsi="Times New Roman" w:cs="Times New Roman"/>
          <w:sz w:val="24"/>
          <w:szCs w:val="24"/>
        </w:rPr>
        <w:t>students to give financial literacy presentations in the community.</w:t>
      </w:r>
    </w:p>
    <w:p w:rsidR="00780875" w:rsidRDefault="00780875" w:rsidP="00780875">
      <w:pPr>
        <w:spacing w:after="0" w:line="240" w:lineRule="auto"/>
        <w:rPr>
          <w:rFonts w:ascii="Times New Roman" w:hAnsi="Times New Roman" w:cs="Times New Roman"/>
          <w:b/>
          <w:sz w:val="24"/>
          <w:szCs w:val="24"/>
        </w:rPr>
      </w:pPr>
    </w:p>
    <w:p w:rsidR="00780875" w:rsidRDefault="00780875" w:rsidP="00780875">
      <w:pPr>
        <w:spacing w:after="0" w:line="240" w:lineRule="auto"/>
        <w:rPr>
          <w:rFonts w:ascii="Times New Roman" w:hAnsi="Times New Roman" w:cs="Times New Roman"/>
          <w:b/>
          <w:sz w:val="24"/>
          <w:szCs w:val="24"/>
        </w:rPr>
      </w:pPr>
      <w:r>
        <w:rPr>
          <w:rFonts w:ascii="Times New Roman" w:hAnsi="Times New Roman" w:cs="Times New Roman"/>
          <w:b/>
          <w:sz w:val="24"/>
          <w:szCs w:val="24"/>
        </w:rPr>
        <w:t>Market Potential</w:t>
      </w:r>
    </w:p>
    <w:p w:rsidR="00B14557" w:rsidRPr="00B14557" w:rsidRDefault="00B14557" w:rsidP="007808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other organizations giving financial literacy training out in the community.  </w:t>
      </w:r>
      <w:r w:rsidR="0066394E">
        <w:rPr>
          <w:rFonts w:ascii="Times New Roman" w:hAnsi="Times New Roman" w:cs="Times New Roman"/>
          <w:sz w:val="24"/>
          <w:szCs w:val="24"/>
        </w:rPr>
        <w:t>We</w:t>
      </w:r>
      <w:r>
        <w:rPr>
          <w:rFonts w:ascii="Times New Roman" w:hAnsi="Times New Roman" w:cs="Times New Roman"/>
          <w:sz w:val="24"/>
          <w:szCs w:val="24"/>
        </w:rPr>
        <w:t xml:space="preserve"> can</w:t>
      </w:r>
      <w:r w:rsidR="0066394E">
        <w:rPr>
          <w:rFonts w:ascii="Times New Roman" w:hAnsi="Times New Roman" w:cs="Times New Roman"/>
          <w:sz w:val="24"/>
          <w:szCs w:val="24"/>
        </w:rPr>
        <w:t xml:space="preserve">’t </w:t>
      </w:r>
      <w:r>
        <w:rPr>
          <w:rFonts w:ascii="Times New Roman" w:hAnsi="Times New Roman" w:cs="Times New Roman"/>
          <w:sz w:val="24"/>
          <w:szCs w:val="24"/>
        </w:rPr>
        <w:t>oversaturate the population with too much financial literacy training.</w:t>
      </w:r>
    </w:p>
    <w:p w:rsidR="00982BB4" w:rsidRDefault="00982BB4" w:rsidP="00780875">
      <w:pPr>
        <w:spacing w:after="0" w:line="240" w:lineRule="auto"/>
        <w:rPr>
          <w:rFonts w:ascii="Times New Roman" w:hAnsi="Times New Roman" w:cs="Times New Roman"/>
          <w:b/>
          <w:sz w:val="24"/>
          <w:szCs w:val="24"/>
        </w:rPr>
      </w:pPr>
    </w:p>
    <w:p w:rsidR="00810738" w:rsidRPr="00342D44" w:rsidRDefault="00780875" w:rsidP="000F0702">
      <w:pPr>
        <w:spacing w:after="0" w:line="240" w:lineRule="auto"/>
        <w:rPr>
          <w:rFonts w:ascii="Times New Roman" w:hAnsi="Times New Roman" w:cs="Times New Roman"/>
          <w:b/>
          <w:sz w:val="24"/>
          <w:szCs w:val="24"/>
        </w:rPr>
      </w:pPr>
      <w:r>
        <w:rPr>
          <w:rFonts w:ascii="Times New Roman" w:hAnsi="Times New Roman" w:cs="Times New Roman"/>
          <w:b/>
          <w:sz w:val="24"/>
          <w:szCs w:val="24"/>
        </w:rPr>
        <w:t>Current Trade Area Description</w:t>
      </w:r>
      <w:r w:rsidR="00810738">
        <w:rPr>
          <w:rFonts w:ascii="Times New Roman" w:hAnsi="Times New Roman" w:cs="Times New Roman"/>
          <w:b/>
          <w:sz w:val="24"/>
          <w:szCs w:val="24"/>
        </w:rPr>
        <w:t>:</w:t>
      </w:r>
    </w:p>
    <w:p w:rsidR="00810738" w:rsidRDefault="00810738" w:rsidP="00780875">
      <w:pPr>
        <w:spacing w:after="0" w:line="240" w:lineRule="auto"/>
        <w:ind w:firstLine="720"/>
        <w:rPr>
          <w:rFonts w:ascii="Times New Roman" w:hAnsi="Times New Roman" w:cs="Times New Roman"/>
          <w:b/>
          <w:sz w:val="24"/>
          <w:szCs w:val="24"/>
        </w:rPr>
      </w:pPr>
    </w:p>
    <w:p w:rsidR="00780875" w:rsidRDefault="00780875" w:rsidP="00780875">
      <w:pPr>
        <w:spacing w:after="0" w:line="240" w:lineRule="auto"/>
        <w:rPr>
          <w:rFonts w:ascii="Times New Roman" w:hAnsi="Times New Roman" w:cs="Times New Roman"/>
          <w:b/>
          <w:sz w:val="24"/>
          <w:szCs w:val="24"/>
        </w:rPr>
      </w:pPr>
      <w:r>
        <w:rPr>
          <w:rFonts w:ascii="Times New Roman" w:hAnsi="Times New Roman" w:cs="Times New Roman"/>
          <w:b/>
          <w:sz w:val="24"/>
          <w:szCs w:val="24"/>
        </w:rPr>
        <w:t>Market Size and Trends</w:t>
      </w:r>
    </w:p>
    <w:p w:rsidR="00982BB4" w:rsidRPr="00367F17" w:rsidRDefault="00367F17" w:rsidP="00780875">
      <w:pPr>
        <w:spacing w:after="0" w:line="240" w:lineRule="auto"/>
        <w:rPr>
          <w:rFonts w:ascii="Times New Roman" w:hAnsi="Times New Roman" w:cs="Times New Roman"/>
          <w:sz w:val="24"/>
          <w:szCs w:val="24"/>
        </w:rPr>
      </w:pPr>
      <w:r>
        <w:rPr>
          <w:rFonts w:ascii="Times New Roman" w:hAnsi="Times New Roman" w:cs="Times New Roman"/>
          <w:sz w:val="24"/>
          <w:szCs w:val="24"/>
        </w:rPr>
        <w:t>When you consider all the schools (high school, middle school, and grade school) in the Spokane/Coeur d’Alene area.  Then all the organizations that service the youth, the market size is extremely large.  The trend for the need of financial education will not go away anytime soon.</w:t>
      </w:r>
    </w:p>
    <w:p w:rsidR="00367F17" w:rsidRDefault="00367F17" w:rsidP="00780875">
      <w:pPr>
        <w:spacing w:after="0" w:line="240" w:lineRule="auto"/>
        <w:rPr>
          <w:rFonts w:ascii="Times New Roman" w:hAnsi="Times New Roman" w:cs="Times New Roman"/>
          <w:b/>
          <w:sz w:val="24"/>
          <w:szCs w:val="24"/>
        </w:rPr>
      </w:pPr>
    </w:p>
    <w:p w:rsidR="00780875" w:rsidRDefault="00C71297" w:rsidP="00780875">
      <w:pPr>
        <w:spacing w:after="0" w:line="240" w:lineRule="auto"/>
        <w:rPr>
          <w:rFonts w:ascii="Times New Roman" w:hAnsi="Times New Roman" w:cs="Times New Roman"/>
          <w:b/>
          <w:sz w:val="24"/>
          <w:szCs w:val="24"/>
        </w:rPr>
      </w:pPr>
      <w:r>
        <w:rPr>
          <w:rFonts w:ascii="Times New Roman" w:hAnsi="Times New Roman" w:cs="Times New Roman"/>
          <w:b/>
          <w:sz w:val="24"/>
          <w:szCs w:val="24"/>
        </w:rPr>
        <w:t>Sales Volume Potential (Current and Growth)</w:t>
      </w:r>
    </w:p>
    <w:p w:rsidR="00367F17" w:rsidRPr="00367F17" w:rsidRDefault="00367F17" w:rsidP="007808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goal is to get to 1,000 Ambassadors.  At that level we will be giving an average of 200 presentations a day.</w:t>
      </w:r>
    </w:p>
    <w:p w:rsidR="00CD53C7" w:rsidRDefault="00CD53C7" w:rsidP="00780875">
      <w:pPr>
        <w:spacing w:after="0" w:line="240" w:lineRule="auto"/>
        <w:rPr>
          <w:rFonts w:ascii="Times New Roman" w:hAnsi="Times New Roman" w:cs="Times New Roman"/>
          <w:b/>
          <w:sz w:val="24"/>
          <w:szCs w:val="24"/>
        </w:rPr>
      </w:pPr>
    </w:p>
    <w:p w:rsidR="00780875" w:rsidRPr="00780875" w:rsidRDefault="00780875" w:rsidP="00780875">
      <w:pPr>
        <w:pStyle w:val="ListParagraph"/>
        <w:numPr>
          <w:ilvl w:val="0"/>
          <w:numId w:val="2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Marketing Strategies</w:t>
      </w:r>
    </w:p>
    <w:p w:rsidR="00780875" w:rsidRDefault="00780875" w:rsidP="00780875">
      <w:pPr>
        <w:spacing w:after="0" w:line="240" w:lineRule="auto"/>
        <w:rPr>
          <w:rFonts w:ascii="Times New Roman" w:hAnsi="Times New Roman" w:cs="Times New Roman"/>
          <w:b/>
          <w:sz w:val="24"/>
          <w:szCs w:val="24"/>
        </w:rPr>
      </w:pPr>
    </w:p>
    <w:p w:rsidR="00780875" w:rsidRDefault="00C71297" w:rsidP="00780875">
      <w:pPr>
        <w:spacing w:after="0" w:line="240" w:lineRule="auto"/>
        <w:rPr>
          <w:rFonts w:ascii="Times New Roman" w:hAnsi="Times New Roman" w:cs="Times New Roman"/>
          <w:b/>
          <w:sz w:val="24"/>
          <w:szCs w:val="24"/>
        </w:rPr>
      </w:pPr>
      <w:r>
        <w:rPr>
          <w:rFonts w:ascii="Times New Roman" w:hAnsi="Times New Roman" w:cs="Times New Roman"/>
          <w:b/>
          <w:sz w:val="24"/>
          <w:szCs w:val="24"/>
        </w:rPr>
        <w:t>Location/Distribution</w:t>
      </w:r>
    </w:p>
    <w:p w:rsidR="00367F17" w:rsidRPr="00367F17" w:rsidRDefault="00367F17" w:rsidP="00780875">
      <w:pPr>
        <w:spacing w:after="0" w:line="240" w:lineRule="auto"/>
        <w:rPr>
          <w:rFonts w:ascii="Times New Roman" w:hAnsi="Times New Roman" w:cs="Times New Roman"/>
          <w:sz w:val="24"/>
          <w:szCs w:val="24"/>
        </w:rPr>
      </w:pPr>
      <w:r>
        <w:rPr>
          <w:rFonts w:ascii="Times New Roman" w:hAnsi="Times New Roman" w:cs="Times New Roman"/>
          <w:sz w:val="24"/>
          <w:szCs w:val="24"/>
        </w:rPr>
        <w:t>We will start with a pilot program at one high school then roll out to all the high schools in the Spokane/Coeur d’Alene area.</w:t>
      </w:r>
    </w:p>
    <w:p w:rsidR="00982BB4" w:rsidRDefault="00982BB4" w:rsidP="00780875">
      <w:pPr>
        <w:spacing w:after="0" w:line="240" w:lineRule="auto"/>
        <w:rPr>
          <w:rFonts w:ascii="Times New Roman" w:hAnsi="Times New Roman" w:cs="Times New Roman"/>
          <w:b/>
          <w:sz w:val="24"/>
          <w:szCs w:val="24"/>
        </w:rPr>
      </w:pPr>
    </w:p>
    <w:p w:rsidR="00C71297" w:rsidRDefault="00C71297" w:rsidP="00780875">
      <w:pPr>
        <w:spacing w:after="0" w:line="240" w:lineRule="auto"/>
        <w:rPr>
          <w:rFonts w:ascii="Times New Roman" w:hAnsi="Times New Roman" w:cs="Times New Roman"/>
          <w:b/>
          <w:sz w:val="24"/>
          <w:szCs w:val="24"/>
        </w:rPr>
      </w:pPr>
      <w:r>
        <w:rPr>
          <w:rFonts w:ascii="Times New Roman" w:hAnsi="Times New Roman" w:cs="Times New Roman"/>
          <w:b/>
          <w:sz w:val="24"/>
          <w:szCs w:val="24"/>
        </w:rPr>
        <w:t>Price/Quality Relationship</w:t>
      </w:r>
    </w:p>
    <w:p w:rsidR="00367F17" w:rsidRPr="00367F17" w:rsidRDefault="00367F17" w:rsidP="00780875">
      <w:pPr>
        <w:spacing w:after="0" w:line="240" w:lineRule="auto"/>
        <w:rPr>
          <w:rFonts w:ascii="Times New Roman" w:hAnsi="Times New Roman" w:cs="Times New Roman"/>
          <w:sz w:val="24"/>
          <w:szCs w:val="24"/>
        </w:rPr>
      </w:pPr>
      <w:r>
        <w:rPr>
          <w:rFonts w:ascii="Times New Roman" w:hAnsi="Times New Roman" w:cs="Times New Roman"/>
          <w:sz w:val="24"/>
          <w:szCs w:val="24"/>
        </w:rPr>
        <w:t>TEMA will not charge the students or the schools for the services provided.  We will be fully funded from grants and donations.</w:t>
      </w:r>
    </w:p>
    <w:p w:rsidR="00982BB4" w:rsidRPr="00780875" w:rsidRDefault="00982BB4" w:rsidP="00780875">
      <w:pPr>
        <w:spacing w:after="0" w:line="240" w:lineRule="auto"/>
        <w:rPr>
          <w:rFonts w:ascii="Times New Roman" w:hAnsi="Times New Roman" w:cs="Times New Roman"/>
          <w:b/>
          <w:sz w:val="24"/>
          <w:szCs w:val="24"/>
        </w:rPr>
      </w:pPr>
    </w:p>
    <w:p w:rsidR="00780875" w:rsidRDefault="00C71297" w:rsidP="00780875">
      <w:pPr>
        <w:spacing w:after="0" w:line="240" w:lineRule="auto"/>
        <w:rPr>
          <w:rFonts w:ascii="Times New Roman" w:hAnsi="Times New Roman" w:cs="Times New Roman"/>
          <w:b/>
          <w:sz w:val="24"/>
          <w:szCs w:val="24"/>
        </w:rPr>
      </w:pPr>
      <w:r>
        <w:rPr>
          <w:rFonts w:ascii="Times New Roman" w:hAnsi="Times New Roman" w:cs="Times New Roman"/>
          <w:b/>
          <w:sz w:val="24"/>
          <w:szCs w:val="24"/>
        </w:rPr>
        <w:t>Promotional Strategies</w:t>
      </w:r>
    </w:p>
    <w:p w:rsidR="00367F17" w:rsidRPr="00367F17" w:rsidRDefault="00367F17" w:rsidP="00780875">
      <w:pPr>
        <w:spacing w:after="0" w:line="240" w:lineRule="auto"/>
        <w:rPr>
          <w:rFonts w:ascii="Times New Roman" w:hAnsi="Times New Roman" w:cs="Times New Roman"/>
          <w:sz w:val="24"/>
          <w:szCs w:val="24"/>
        </w:rPr>
      </w:pPr>
      <w:r>
        <w:rPr>
          <w:rFonts w:ascii="Times New Roman" w:hAnsi="Times New Roman" w:cs="Times New Roman"/>
          <w:sz w:val="24"/>
          <w:szCs w:val="24"/>
        </w:rPr>
        <w:t>Word of mouth will be the primary way of growing.  We will join networking organizations like the Spokane Valley Chamber of Commerce</w:t>
      </w:r>
      <w:r w:rsidR="002F435B">
        <w:rPr>
          <w:rFonts w:ascii="Times New Roman" w:hAnsi="Times New Roman" w:cs="Times New Roman"/>
          <w:sz w:val="24"/>
          <w:szCs w:val="24"/>
        </w:rPr>
        <w:t>..</w:t>
      </w:r>
    </w:p>
    <w:p w:rsidR="00CD4AC4" w:rsidRDefault="00CD4AC4" w:rsidP="00982BB4">
      <w:pPr>
        <w:spacing w:after="0" w:line="240" w:lineRule="auto"/>
        <w:rPr>
          <w:rFonts w:ascii="Times New Roman" w:hAnsi="Times New Roman" w:cs="Times New Roman"/>
          <w:color w:val="FF0000"/>
          <w:sz w:val="24"/>
          <w:szCs w:val="24"/>
        </w:rPr>
      </w:pPr>
    </w:p>
    <w:p w:rsidR="00CD4AC4" w:rsidRDefault="00CD4AC4" w:rsidP="00982BB4">
      <w:pPr>
        <w:spacing w:after="0" w:line="240" w:lineRule="auto"/>
        <w:rPr>
          <w:rFonts w:ascii="Times New Roman" w:hAnsi="Times New Roman" w:cs="Times New Roman"/>
          <w:b/>
          <w:sz w:val="24"/>
          <w:szCs w:val="24"/>
        </w:rPr>
      </w:pPr>
      <w:r>
        <w:rPr>
          <w:rFonts w:ascii="Times New Roman" w:hAnsi="Times New Roman" w:cs="Times New Roman"/>
          <w:b/>
          <w:sz w:val="24"/>
          <w:szCs w:val="24"/>
        </w:rPr>
        <w:t>Placement/Selling Strategies</w:t>
      </w:r>
    </w:p>
    <w:p w:rsidR="002F435B" w:rsidRPr="002F435B" w:rsidRDefault="002F435B" w:rsidP="00982BB4">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We will start with one high school and then keep approaching other high schools to do the same thing.</w:t>
      </w:r>
    </w:p>
    <w:p w:rsidR="00CD4AC4" w:rsidRDefault="00CD4AC4" w:rsidP="00780875">
      <w:pPr>
        <w:spacing w:after="0" w:line="240" w:lineRule="auto"/>
        <w:rPr>
          <w:rFonts w:ascii="Times New Roman" w:hAnsi="Times New Roman" w:cs="Times New Roman"/>
          <w:b/>
          <w:sz w:val="24"/>
          <w:szCs w:val="24"/>
        </w:rPr>
      </w:pPr>
    </w:p>
    <w:p w:rsidR="00C71297" w:rsidRDefault="00C71297" w:rsidP="00780875">
      <w:pPr>
        <w:spacing w:after="0" w:line="240" w:lineRule="auto"/>
        <w:rPr>
          <w:rFonts w:ascii="Times New Roman" w:hAnsi="Times New Roman" w:cs="Times New Roman"/>
          <w:b/>
          <w:sz w:val="24"/>
          <w:szCs w:val="24"/>
        </w:rPr>
      </w:pPr>
      <w:r>
        <w:rPr>
          <w:rFonts w:ascii="Times New Roman" w:hAnsi="Times New Roman" w:cs="Times New Roman"/>
          <w:b/>
          <w:sz w:val="24"/>
          <w:szCs w:val="24"/>
        </w:rPr>
        <w:t>Customer Service</w:t>
      </w:r>
      <w:r w:rsidR="00CD4AC4">
        <w:rPr>
          <w:rFonts w:ascii="Times New Roman" w:hAnsi="Times New Roman" w:cs="Times New Roman"/>
          <w:b/>
          <w:sz w:val="24"/>
          <w:szCs w:val="24"/>
        </w:rPr>
        <w:t xml:space="preserve"> Strategies</w:t>
      </w:r>
    </w:p>
    <w:p w:rsidR="002F435B" w:rsidRPr="002F435B" w:rsidRDefault="002F435B" w:rsidP="00780875">
      <w:pPr>
        <w:spacing w:after="0" w:line="240" w:lineRule="auto"/>
        <w:rPr>
          <w:rFonts w:ascii="Times New Roman" w:hAnsi="Times New Roman" w:cs="Times New Roman"/>
          <w:sz w:val="24"/>
          <w:szCs w:val="24"/>
        </w:rPr>
      </w:pPr>
      <w:r>
        <w:rPr>
          <w:rFonts w:ascii="Times New Roman" w:hAnsi="Times New Roman" w:cs="Times New Roman"/>
          <w:sz w:val="24"/>
          <w:szCs w:val="24"/>
        </w:rPr>
        <w:t>We will use feedback forms and have a TEMA representative at every presentation to provide quality assurance.</w:t>
      </w:r>
    </w:p>
    <w:p w:rsidR="00C71297" w:rsidRDefault="00C71297" w:rsidP="00780875">
      <w:pPr>
        <w:spacing w:after="0" w:line="240" w:lineRule="auto"/>
        <w:rPr>
          <w:rFonts w:ascii="Times New Roman" w:hAnsi="Times New Roman" w:cs="Times New Roman"/>
          <w:b/>
          <w:sz w:val="24"/>
          <w:szCs w:val="24"/>
        </w:rPr>
      </w:pPr>
    </w:p>
    <w:p w:rsidR="00982BB4" w:rsidRDefault="00982BB4" w:rsidP="00C71297">
      <w:pPr>
        <w:spacing w:after="0" w:line="240" w:lineRule="auto"/>
        <w:jc w:val="center"/>
        <w:rPr>
          <w:rFonts w:ascii="Times New Roman" w:hAnsi="Times New Roman" w:cs="Times New Roman"/>
          <w:b/>
          <w:sz w:val="24"/>
          <w:szCs w:val="24"/>
        </w:rPr>
      </w:pPr>
    </w:p>
    <w:p w:rsidR="00982BB4" w:rsidRDefault="00982BB4" w:rsidP="00C71297">
      <w:pPr>
        <w:spacing w:after="0" w:line="240" w:lineRule="auto"/>
        <w:jc w:val="center"/>
        <w:rPr>
          <w:rFonts w:ascii="Times New Roman" w:hAnsi="Times New Roman" w:cs="Times New Roman"/>
          <w:b/>
          <w:sz w:val="24"/>
          <w:szCs w:val="24"/>
        </w:rPr>
      </w:pPr>
    </w:p>
    <w:p w:rsidR="00982BB4" w:rsidRDefault="00982BB4" w:rsidP="00C71297">
      <w:pPr>
        <w:spacing w:after="0" w:line="240" w:lineRule="auto"/>
        <w:jc w:val="center"/>
        <w:rPr>
          <w:rFonts w:ascii="Times New Roman" w:hAnsi="Times New Roman" w:cs="Times New Roman"/>
          <w:b/>
          <w:sz w:val="24"/>
          <w:szCs w:val="24"/>
        </w:rPr>
      </w:pPr>
    </w:p>
    <w:p w:rsidR="00982BB4" w:rsidRDefault="00982BB4" w:rsidP="006A150F">
      <w:pPr>
        <w:spacing w:after="0" w:line="240" w:lineRule="auto"/>
        <w:rPr>
          <w:rFonts w:ascii="Times New Roman" w:hAnsi="Times New Roman" w:cs="Times New Roman"/>
          <w:b/>
          <w:sz w:val="24"/>
          <w:szCs w:val="24"/>
        </w:rPr>
      </w:pPr>
    </w:p>
    <w:p w:rsidR="006E5487" w:rsidRDefault="006E5487" w:rsidP="00C71297">
      <w:pPr>
        <w:spacing w:after="0" w:line="240" w:lineRule="auto"/>
        <w:jc w:val="center"/>
        <w:rPr>
          <w:rFonts w:ascii="Times New Roman" w:hAnsi="Times New Roman" w:cs="Times New Roman"/>
          <w:b/>
          <w:sz w:val="24"/>
          <w:szCs w:val="24"/>
        </w:rPr>
      </w:pPr>
    </w:p>
    <w:p w:rsidR="006E5487" w:rsidRDefault="006E5487" w:rsidP="00C71297">
      <w:pPr>
        <w:spacing w:after="0" w:line="240" w:lineRule="auto"/>
        <w:jc w:val="center"/>
        <w:rPr>
          <w:rFonts w:ascii="Times New Roman" w:hAnsi="Times New Roman" w:cs="Times New Roman"/>
          <w:b/>
          <w:sz w:val="24"/>
          <w:szCs w:val="24"/>
        </w:rPr>
      </w:pPr>
    </w:p>
    <w:p w:rsidR="006E5487" w:rsidRDefault="006E5487" w:rsidP="00C71297">
      <w:pPr>
        <w:spacing w:after="0" w:line="240" w:lineRule="auto"/>
        <w:jc w:val="center"/>
        <w:rPr>
          <w:rFonts w:ascii="Times New Roman" w:hAnsi="Times New Roman" w:cs="Times New Roman"/>
          <w:b/>
          <w:sz w:val="24"/>
          <w:szCs w:val="24"/>
        </w:rPr>
      </w:pPr>
    </w:p>
    <w:p w:rsidR="006E5487" w:rsidRDefault="006E5487" w:rsidP="00C71297">
      <w:pPr>
        <w:spacing w:after="0" w:line="240" w:lineRule="auto"/>
        <w:jc w:val="center"/>
        <w:rPr>
          <w:rFonts w:ascii="Times New Roman" w:hAnsi="Times New Roman" w:cs="Times New Roman"/>
          <w:b/>
          <w:sz w:val="24"/>
          <w:szCs w:val="24"/>
        </w:rPr>
      </w:pPr>
    </w:p>
    <w:p w:rsidR="006E5487" w:rsidRDefault="006E5487" w:rsidP="00C71297">
      <w:pPr>
        <w:spacing w:after="0" w:line="240" w:lineRule="auto"/>
        <w:jc w:val="center"/>
        <w:rPr>
          <w:rFonts w:ascii="Times New Roman" w:hAnsi="Times New Roman" w:cs="Times New Roman"/>
          <w:b/>
          <w:sz w:val="24"/>
          <w:szCs w:val="24"/>
        </w:rPr>
      </w:pPr>
    </w:p>
    <w:p w:rsidR="006E5487" w:rsidRDefault="006E5487" w:rsidP="00C71297">
      <w:pPr>
        <w:spacing w:after="0" w:line="240" w:lineRule="auto"/>
        <w:jc w:val="center"/>
        <w:rPr>
          <w:rFonts w:ascii="Times New Roman" w:hAnsi="Times New Roman" w:cs="Times New Roman"/>
          <w:b/>
          <w:sz w:val="24"/>
          <w:szCs w:val="24"/>
        </w:rPr>
      </w:pPr>
    </w:p>
    <w:p w:rsidR="006E5487" w:rsidRDefault="006E5487" w:rsidP="00C71297">
      <w:pPr>
        <w:spacing w:after="0" w:line="240" w:lineRule="auto"/>
        <w:jc w:val="center"/>
        <w:rPr>
          <w:rFonts w:ascii="Times New Roman" w:hAnsi="Times New Roman" w:cs="Times New Roman"/>
          <w:b/>
          <w:sz w:val="24"/>
          <w:szCs w:val="24"/>
        </w:rPr>
      </w:pPr>
    </w:p>
    <w:p w:rsidR="006E5487" w:rsidRDefault="006E5487" w:rsidP="00C71297">
      <w:pPr>
        <w:spacing w:after="0" w:line="240" w:lineRule="auto"/>
        <w:jc w:val="center"/>
        <w:rPr>
          <w:rFonts w:ascii="Times New Roman" w:hAnsi="Times New Roman" w:cs="Times New Roman"/>
          <w:b/>
          <w:sz w:val="24"/>
          <w:szCs w:val="24"/>
        </w:rPr>
      </w:pPr>
    </w:p>
    <w:p w:rsidR="006E5487" w:rsidRDefault="006E5487" w:rsidP="00C71297">
      <w:pPr>
        <w:spacing w:after="0" w:line="240" w:lineRule="auto"/>
        <w:jc w:val="center"/>
        <w:rPr>
          <w:rFonts w:ascii="Times New Roman" w:hAnsi="Times New Roman" w:cs="Times New Roman"/>
          <w:b/>
          <w:sz w:val="24"/>
          <w:szCs w:val="24"/>
        </w:rPr>
      </w:pPr>
    </w:p>
    <w:p w:rsidR="006E5487" w:rsidRDefault="006E5487" w:rsidP="00C71297">
      <w:pPr>
        <w:spacing w:after="0" w:line="240" w:lineRule="auto"/>
        <w:jc w:val="center"/>
        <w:rPr>
          <w:rFonts w:ascii="Times New Roman" w:hAnsi="Times New Roman" w:cs="Times New Roman"/>
          <w:b/>
          <w:sz w:val="24"/>
          <w:szCs w:val="24"/>
        </w:rPr>
      </w:pPr>
    </w:p>
    <w:p w:rsidR="006E5487" w:rsidRDefault="006E5487" w:rsidP="00C71297">
      <w:pPr>
        <w:spacing w:after="0" w:line="240" w:lineRule="auto"/>
        <w:jc w:val="center"/>
        <w:rPr>
          <w:rFonts w:ascii="Times New Roman" w:hAnsi="Times New Roman" w:cs="Times New Roman"/>
          <w:b/>
          <w:sz w:val="24"/>
          <w:szCs w:val="24"/>
        </w:rPr>
      </w:pPr>
    </w:p>
    <w:p w:rsidR="006E5487" w:rsidRDefault="006E5487" w:rsidP="00C71297">
      <w:pPr>
        <w:spacing w:after="0" w:line="240" w:lineRule="auto"/>
        <w:jc w:val="center"/>
        <w:rPr>
          <w:rFonts w:ascii="Times New Roman" w:hAnsi="Times New Roman" w:cs="Times New Roman"/>
          <w:b/>
          <w:sz w:val="24"/>
          <w:szCs w:val="24"/>
        </w:rPr>
      </w:pPr>
    </w:p>
    <w:p w:rsidR="006E5487" w:rsidRDefault="006E5487" w:rsidP="00C71297">
      <w:pPr>
        <w:spacing w:after="0" w:line="240" w:lineRule="auto"/>
        <w:jc w:val="center"/>
        <w:rPr>
          <w:rFonts w:ascii="Times New Roman" w:hAnsi="Times New Roman" w:cs="Times New Roman"/>
          <w:b/>
          <w:sz w:val="24"/>
          <w:szCs w:val="24"/>
        </w:rPr>
      </w:pPr>
    </w:p>
    <w:p w:rsidR="006E5487" w:rsidRDefault="006E5487" w:rsidP="00C71297">
      <w:pPr>
        <w:spacing w:after="0" w:line="240" w:lineRule="auto"/>
        <w:jc w:val="center"/>
        <w:rPr>
          <w:rFonts w:ascii="Times New Roman" w:hAnsi="Times New Roman" w:cs="Times New Roman"/>
          <w:b/>
          <w:sz w:val="24"/>
          <w:szCs w:val="24"/>
        </w:rPr>
      </w:pPr>
    </w:p>
    <w:p w:rsidR="006E5487" w:rsidRDefault="006E5487" w:rsidP="00C71297">
      <w:pPr>
        <w:spacing w:after="0" w:line="240" w:lineRule="auto"/>
        <w:jc w:val="center"/>
        <w:rPr>
          <w:rFonts w:ascii="Times New Roman" w:hAnsi="Times New Roman" w:cs="Times New Roman"/>
          <w:b/>
          <w:sz w:val="24"/>
          <w:szCs w:val="24"/>
        </w:rPr>
      </w:pPr>
    </w:p>
    <w:p w:rsidR="006E5487" w:rsidRDefault="006E5487" w:rsidP="00C71297">
      <w:pPr>
        <w:spacing w:after="0" w:line="240" w:lineRule="auto"/>
        <w:jc w:val="center"/>
        <w:rPr>
          <w:rFonts w:ascii="Times New Roman" w:hAnsi="Times New Roman" w:cs="Times New Roman"/>
          <w:b/>
          <w:sz w:val="24"/>
          <w:szCs w:val="24"/>
        </w:rPr>
      </w:pPr>
    </w:p>
    <w:p w:rsidR="006E5487" w:rsidRDefault="006E5487" w:rsidP="00C71297">
      <w:pPr>
        <w:spacing w:after="0" w:line="240" w:lineRule="auto"/>
        <w:jc w:val="center"/>
        <w:rPr>
          <w:rFonts w:ascii="Times New Roman" w:hAnsi="Times New Roman" w:cs="Times New Roman"/>
          <w:b/>
          <w:sz w:val="24"/>
          <w:szCs w:val="24"/>
        </w:rPr>
      </w:pPr>
    </w:p>
    <w:p w:rsidR="00C71297" w:rsidRPr="00E97F9F" w:rsidRDefault="00C71297" w:rsidP="00C71297">
      <w:pPr>
        <w:spacing w:after="0" w:line="240" w:lineRule="auto"/>
        <w:jc w:val="center"/>
        <w:rPr>
          <w:rFonts w:ascii="Times New Roman" w:hAnsi="Times New Roman" w:cs="Times New Roman"/>
          <w:b/>
          <w:sz w:val="24"/>
          <w:szCs w:val="24"/>
        </w:rPr>
      </w:pPr>
      <w:r w:rsidRPr="00E97F9F">
        <w:rPr>
          <w:rFonts w:ascii="Times New Roman" w:hAnsi="Times New Roman" w:cs="Times New Roman"/>
          <w:b/>
          <w:sz w:val="24"/>
          <w:szCs w:val="24"/>
        </w:rPr>
        <w:lastRenderedPageBreak/>
        <w:t>Section V</w:t>
      </w:r>
      <w:r>
        <w:rPr>
          <w:rFonts w:ascii="Times New Roman" w:hAnsi="Times New Roman" w:cs="Times New Roman"/>
          <w:b/>
          <w:sz w:val="24"/>
          <w:szCs w:val="24"/>
        </w:rPr>
        <w:t>I</w:t>
      </w:r>
      <w:r w:rsidRPr="00E97F9F">
        <w:rPr>
          <w:rFonts w:ascii="Times New Roman" w:hAnsi="Times New Roman" w:cs="Times New Roman"/>
          <w:b/>
          <w:sz w:val="24"/>
          <w:szCs w:val="24"/>
        </w:rPr>
        <w:t xml:space="preserve">.  The </w:t>
      </w:r>
      <w:r>
        <w:rPr>
          <w:rFonts w:ascii="Times New Roman" w:hAnsi="Times New Roman" w:cs="Times New Roman"/>
          <w:b/>
          <w:sz w:val="24"/>
          <w:szCs w:val="24"/>
        </w:rPr>
        <w:t>Financial</w:t>
      </w:r>
      <w:r w:rsidRPr="00E97F9F">
        <w:rPr>
          <w:rFonts w:ascii="Times New Roman" w:hAnsi="Times New Roman" w:cs="Times New Roman"/>
          <w:b/>
          <w:sz w:val="24"/>
          <w:szCs w:val="24"/>
        </w:rPr>
        <w:t xml:space="preserve"> Plan</w:t>
      </w:r>
    </w:p>
    <w:p w:rsidR="00C71297" w:rsidRDefault="00C71297" w:rsidP="00C71297">
      <w:pPr>
        <w:spacing w:after="0" w:line="240" w:lineRule="auto"/>
        <w:rPr>
          <w:rFonts w:ascii="Times New Roman" w:hAnsi="Times New Roman" w:cs="Times New Roman"/>
          <w:b/>
          <w:sz w:val="24"/>
          <w:szCs w:val="24"/>
        </w:rPr>
      </w:pPr>
    </w:p>
    <w:p w:rsidR="00C71297" w:rsidRDefault="00C71297" w:rsidP="00C71297">
      <w:pPr>
        <w:pStyle w:val="ListParagraph"/>
        <w:numPr>
          <w:ilvl w:val="0"/>
          <w:numId w:val="22"/>
        </w:numPr>
        <w:spacing w:after="0" w:line="240" w:lineRule="auto"/>
        <w:jc w:val="center"/>
        <w:rPr>
          <w:rFonts w:ascii="Times New Roman" w:hAnsi="Times New Roman" w:cs="Times New Roman"/>
          <w:b/>
          <w:sz w:val="24"/>
          <w:szCs w:val="24"/>
        </w:rPr>
      </w:pPr>
      <w:r w:rsidRPr="00C71297">
        <w:rPr>
          <w:rFonts w:ascii="Times New Roman" w:hAnsi="Times New Roman" w:cs="Times New Roman"/>
          <w:b/>
          <w:sz w:val="24"/>
          <w:szCs w:val="24"/>
        </w:rPr>
        <w:t>Financial Worksheet</w:t>
      </w:r>
    </w:p>
    <w:p w:rsidR="00C71297" w:rsidRDefault="00C71297" w:rsidP="00C71297">
      <w:pPr>
        <w:spacing w:after="0" w:line="240" w:lineRule="auto"/>
        <w:rPr>
          <w:rFonts w:ascii="Times New Roman" w:hAnsi="Times New Roman" w:cs="Times New Roman"/>
          <w:b/>
          <w:sz w:val="24"/>
          <w:szCs w:val="24"/>
        </w:rPr>
      </w:pPr>
    </w:p>
    <w:p w:rsidR="00C71297" w:rsidRDefault="00C71297" w:rsidP="00C71297">
      <w:pPr>
        <w:spacing w:after="0" w:line="240" w:lineRule="auto"/>
        <w:rPr>
          <w:rFonts w:ascii="Times New Roman" w:hAnsi="Times New Roman" w:cs="Times New Roman"/>
          <w:b/>
          <w:sz w:val="24"/>
          <w:szCs w:val="24"/>
        </w:rPr>
      </w:pPr>
      <w:r w:rsidRPr="00C71297">
        <w:rPr>
          <w:rFonts w:ascii="Times New Roman" w:hAnsi="Times New Roman" w:cs="Times New Roman"/>
          <w:b/>
          <w:sz w:val="24"/>
          <w:szCs w:val="24"/>
        </w:rPr>
        <w:t>Salaries/Wages &amp; Benefits</w:t>
      </w:r>
    </w:p>
    <w:p w:rsidR="0059622B" w:rsidRPr="0059622B" w:rsidRDefault="0059622B"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Executive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$35,000/yr</w:t>
      </w:r>
    </w:p>
    <w:p w:rsidR="00C71297" w:rsidRDefault="00C71297"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1297" w:rsidRDefault="00C71297" w:rsidP="00C71297">
      <w:pPr>
        <w:spacing w:after="0" w:line="240" w:lineRule="auto"/>
        <w:rPr>
          <w:rFonts w:ascii="Times New Roman" w:hAnsi="Times New Roman" w:cs="Times New Roman"/>
          <w:b/>
          <w:sz w:val="24"/>
          <w:szCs w:val="24"/>
        </w:rPr>
      </w:pPr>
      <w:r w:rsidRPr="00C71297">
        <w:rPr>
          <w:rFonts w:ascii="Times New Roman" w:hAnsi="Times New Roman" w:cs="Times New Roman"/>
          <w:b/>
          <w:sz w:val="24"/>
          <w:szCs w:val="24"/>
        </w:rPr>
        <w:t>Sales Forecasts</w:t>
      </w:r>
    </w:p>
    <w:p w:rsidR="00DC79B8" w:rsidRDefault="00DC79B8"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Hours of time donated by TEMA Ambassadors and other staff will be counted as revenue.</w:t>
      </w:r>
    </w:p>
    <w:p w:rsidR="00D61554" w:rsidRDefault="00D61554" w:rsidP="00C71297">
      <w:pPr>
        <w:spacing w:after="0" w:line="240" w:lineRule="auto"/>
        <w:rPr>
          <w:rFonts w:ascii="Times New Roman" w:hAnsi="Times New Roman" w:cs="Times New Roman"/>
          <w:sz w:val="24"/>
          <w:szCs w:val="24"/>
        </w:rPr>
      </w:pPr>
    </w:p>
    <w:p w:rsidR="00EE2247" w:rsidRDefault="00EE2247"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Fund Raising Plans</w:t>
      </w:r>
    </w:p>
    <w:p w:rsidR="00EE2247" w:rsidRDefault="00EE2247" w:rsidP="00EE2247">
      <w:pPr>
        <w:rPr>
          <w:rFonts w:ascii="Times New Roman" w:hAnsi="Times New Roman" w:cs="Times New Roman"/>
          <w:sz w:val="24"/>
          <w:szCs w:val="24"/>
        </w:rPr>
      </w:pPr>
      <w:r w:rsidRPr="00EE2247">
        <w:rPr>
          <w:rFonts w:ascii="Times New Roman" w:hAnsi="Times New Roman" w:cs="Times New Roman"/>
          <w:sz w:val="24"/>
          <w:szCs w:val="24"/>
        </w:rPr>
        <w:t>Sponsorship Levels</w:t>
      </w:r>
    </w:p>
    <w:p w:rsidR="00EE2247" w:rsidRPr="00EE2247" w:rsidRDefault="00EE2247" w:rsidP="00EE2247">
      <w:pPr>
        <w:rPr>
          <w:rFonts w:ascii="Times New Roman" w:hAnsi="Times New Roman" w:cs="Times New Roman"/>
          <w:sz w:val="24"/>
          <w:szCs w:val="24"/>
        </w:rPr>
      </w:pPr>
      <w:r>
        <w:rPr>
          <w:rFonts w:ascii="Times New Roman" w:hAnsi="Times New Roman" w:cs="Times New Roman"/>
          <w:bCs/>
          <w:sz w:val="24"/>
          <w:szCs w:val="24"/>
        </w:rPr>
        <w:t>B</w:t>
      </w:r>
      <w:r w:rsidRPr="00EE2247">
        <w:rPr>
          <w:rFonts w:ascii="Times New Roman" w:hAnsi="Times New Roman" w:cs="Times New Roman"/>
          <w:bCs/>
          <w:sz w:val="24"/>
          <w:szCs w:val="24"/>
        </w:rPr>
        <w:t>ronze Level Sponsor</w:t>
      </w:r>
      <w:r w:rsidRPr="00EE2247">
        <w:rPr>
          <w:rFonts w:ascii="Times New Roman" w:hAnsi="Times New Roman" w:cs="Times New Roman"/>
          <w:b/>
          <w:bCs/>
          <w:sz w:val="24"/>
          <w:szCs w:val="24"/>
        </w:rPr>
        <w:t xml:space="preserve"> </w:t>
      </w:r>
      <w:r w:rsidRPr="00EE2247">
        <w:rPr>
          <w:rFonts w:ascii="Times New Roman" w:hAnsi="Times New Roman" w:cs="Times New Roman"/>
          <w:sz w:val="24"/>
          <w:szCs w:val="24"/>
        </w:rPr>
        <w:t xml:space="preserve">| Donate $250 - $999 </w:t>
      </w:r>
    </w:p>
    <w:p w:rsidR="00EE2247" w:rsidRPr="00EE2247" w:rsidRDefault="00EE2247" w:rsidP="00EE2247">
      <w:pPr>
        <w:pStyle w:val="Default"/>
        <w:ind w:firstLine="720"/>
        <w:rPr>
          <w:rFonts w:ascii="Times New Roman" w:hAnsi="Times New Roman" w:cs="Times New Roman"/>
        </w:rPr>
      </w:pPr>
      <w:r w:rsidRPr="00EE2247">
        <w:rPr>
          <w:rFonts w:ascii="Times New Roman" w:hAnsi="Times New Roman" w:cs="Times New Roman"/>
        </w:rPr>
        <w:t xml:space="preserve">Benefits Include: </w:t>
      </w:r>
    </w:p>
    <w:p w:rsidR="00EE2247" w:rsidRPr="00EE2247" w:rsidRDefault="00EE2247" w:rsidP="00EE2247">
      <w:pPr>
        <w:pStyle w:val="Default"/>
        <w:ind w:left="1440"/>
        <w:rPr>
          <w:rFonts w:ascii="Times New Roman" w:hAnsi="Times New Roman" w:cs="Times New Roman"/>
        </w:rPr>
      </w:pPr>
      <w:r w:rsidRPr="00EE2247">
        <w:rPr>
          <w:rFonts w:ascii="Times New Roman" w:hAnsi="Times New Roman" w:cs="Times New Roman"/>
        </w:rPr>
        <w:t xml:space="preserve">The Opportunity to Support a non-profit organization exclusively dedicated to teaching financial literacy to our students. </w:t>
      </w:r>
    </w:p>
    <w:p w:rsidR="00EE2247" w:rsidRPr="00EE2247" w:rsidRDefault="00EE2247" w:rsidP="00EE2247">
      <w:pPr>
        <w:pStyle w:val="Default"/>
        <w:ind w:left="720" w:firstLine="720"/>
        <w:rPr>
          <w:rFonts w:ascii="Times New Roman" w:hAnsi="Times New Roman" w:cs="Times New Roman"/>
        </w:rPr>
      </w:pPr>
      <w:r w:rsidRPr="00EE2247">
        <w:rPr>
          <w:rFonts w:ascii="Times New Roman" w:hAnsi="Times New Roman" w:cs="Times New Roman"/>
        </w:rPr>
        <w:t>A Tax Deductible Donation and Donation Receipt</w:t>
      </w:r>
    </w:p>
    <w:p w:rsidR="00EE2247" w:rsidRPr="00EE2247" w:rsidRDefault="00EE2247" w:rsidP="00EE2247">
      <w:pPr>
        <w:pStyle w:val="Default"/>
        <w:ind w:left="1440"/>
        <w:rPr>
          <w:rFonts w:ascii="Times New Roman" w:hAnsi="Times New Roman" w:cs="Times New Roman"/>
        </w:rPr>
      </w:pPr>
      <w:r w:rsidRPr="00EE2247">
        <w:rPr>
          <w:rFonts w:ascii="Times New Roman" w:hAnsi="Times New Roman" w:cs="Times New Roman"/>
        </w:rPr>
        <w:t>Tickets for you and guest to our annual awards presentation and dinner.</w:t>
      </w:r>
    </w:p>
    <w:p w:rsidR="00EE2247" w:rsidRPr="00EE2247" w:rsidRDefault="00EE2247" w:rsidP="00EE2247">
      <w:pPr>
        <w:pStyle w:val="Default"/>
        <w:rPr>
          <w:rFonts w:ascii="Times New Roman" w:hAnsi="Times New Roman" w:cs="Times New Roman"/>
        </w:rPr>
      </w:pPr>
    </w:p>
    <w:p w:rsidR="00EE2247" w:rsidRPr="00EE2247" w:rsidRDefault="00EE2247" w:rsidP="00EE2247">
      <w:pPr>
        <w:pStyle w:val="Default"/>
        <w:rPr>
          <w:rFonts w:ascii="Times New Roman" w:hAnsi="Times New Roman" w:cs="Times New Roman"/>
        </w:rPr>
      </w:pPr>
      <w:r w:rsidRPr="00EE2247">
        <w:rPr>
          <w:rFonts w:ascii="Times New Roman" w:hAnsi="Times New Roman" w:cs="Times New Roman"/>
          <w:bCs/>
        </w:rPr>
        <w:t>Silver Level Sponsor</w:t>
      </w:r>
      <w:r w:rsidRPr="00EE2247">
        <w:rPr>
          <w:rFonts w:ascii="Times New Roman" w:hAnsi="Times New Roman" w:cs="Times New Roman"/>
          <w:b/>
          <w:bCs/>
        </w:rPr>
        <w:t xml:space="preserve"> </w:t>
      </w:r>
      <w:r w:rsidRPr="00EE2247">
        <w:rPr>
          <w:rFonts w:ascii="Times New Roman" w:hAnsi="Times New Roman" w:cs="Times New Roman"/>
        </w:rPr>
        <w:t xml:space="preserve">| Donate $1,000 - $4,999 </w:t>
      </w:r>
    </w:p>
    <w:p w:rsidR="00EE2247" w:rsidRPr="00EE2247" w:rsidRDefault="00EE2247" w:rsidP="00EE2247">
      <w:pPr>
        <w:pStyle w:val="Default"/>
        <w:ind w:firstLine="720"/>
        <w:rPr>
          <w:rFonts w:ascii="Times New Roman" w:hAnsi="Times New Roman" w:cs="Times New Roman"/>
        </w:rPr>
      </w:pPr>
      <w:r w:rsidRPr="00EE2247">
        <w:rPr>
          <w:rFonts w:ascii="Times New Roman" w:hAnsi="Times New Roman" w:cs="Times New Roman"/>
        </w:rPr>
        <w:t xml:space="preserve">Benefits Include: </w:t>
      </w:r>
    </w:p>
    <w:p w:rsidR="00EE2247" w:rsidRPr="00EE2247" w:rsidRDefault="00EE2247" w:rsidP="00EE2247">
      <w:pPr>
        <w:pStyle w:val="Default"/>
        <w:ind w:left="720" w:firstLine="720"/>
        <w:rPr>
          <w:rFonts w:ascii="Times New Roman" w:hAnsi="Times New Roman" w:cs="Times New Roman"/>
        </w:rPr>
      </w:pPr>
      <w:r w:rsidRPr="00EE2247">
        <w:rPr>
          <w:rFonts w:ascii="Times New Roman" w:hAnsi="Times New Roman" w:cs="Times New Roman"/>
        </w:rPr>
        <w:t xml:space="preserve">Bronze Level Sponsorship Benefits listed above </w:t>
      </w:r>
    </w:p>
    <w:p w:rsidR="00EE2247" w:rsidRPr="00EE2247" w:rsidRDefault="00EE2247" w:rsidP="00EE2247">
      <w:pPr>
        <w:pStyle w:val="Default"/>
        <w:ind w:left="1440"/>
        <w:rPr>
          <w:rFonts w:ascii="Times New Roman" w:hAnsi="Times New Roman" w:cs="Times New Roman"/>
        </w:rPr>
      </w:pPr>
      <w:r w:rsidRPr="00EE2247">
        <w:rPr>
          <w:rFonts w:ascii="Times New Roman" w:hAnsi="Times New Roman" w:cs="Times New Roman"/>
        </w:rPr>
        <w:t>Your lo</w:t>
      </w:r>
      <w:r w:rsidR="0066394E">
        <w:rPr>
          <w:rFonts w:ascii="Times New Roman" w:hAnsi="Times New Roman" w:cs="Times New Roman"/>
        </w:rPr>
        <w:t>go on TheExtraMileAcademy</w:t>
      </w:r>
      <w:r w:rsidRPr="00EE2247">
        <w:rPr>
          <w:rFonts w:ascii="Times New Roman" w:hAnsi="Times New Roman" w:cs="Times New Roman"/>
        </w:rPr>
        <w:t>.org Website that links to your company’s website.</w:t>
      </w:r>
    </w:p>
    <w:p w:rsidR="00EE2247" w:rsidRPr="00EE2247" w:rsidRDefault="00EE2247" w:rsidP="00EE2247">
      <w:pPr>
        <w:pStyle w:val="Default"/>
        <w:ind w:left="1440"/>
        <w:rPr>
          <w:rFonts w:ascii="Times New Roman" w:hAnsi="Times New Roman" w:cs="Times New Roman"/>
        </w:rPr>
      </w:pPr>
    </w:p>
    <w:p w:rsidR="00EE2247" w:rsidRPr="00EE2247" w:rsidRDefault="00EE2247" w:rsidP="00EE2247">
      <w:pPr>
        <w:pStyle w:val="Default"/>
        <w:rPr>
          <w:rFonts w:ascii="Times New Roman" w:hAnsi="Times New Roman" w:cs="Times New Roman"/>
        </w:rPr>
      </w:pPr>
      <w:r w:rsidRPr="00EE2247">
        <w:rPr>
          <w:rFonts w:ascii="Times New Roman" w:hAnsi="Times New Roman" w:cs="Times New Roman"/>
          <w:bCs/>
        </w:rPr>
        <w:t>Gold Level Sponsor</w:t>
      </w:r>
      <w:r w:rsidRPr="00EE2247">
        <w:rPr>
          <w:rFonts w:ascii="Times New Roman" w:hAnsi="Times New Roman" w:cs="Times New Roman"/>
          <w:b/>
          <w:bCs/>
        </w:rPr>
        <w:t xml:space="preserve"> </w:t>
      </w:r>
      <w:r w:rsidRPr="00EE2247">
        <w:rPr>
          <w:rFonts w:ascii="Times New Roman" w:hAnsi="Times New Roman" w:cs="Times New Roman"/>
        </w:rPr>
        <w:t xml:space="preserve">| Donate $5,000 - $10,000 </w:t>
      </w:r>
    </w:p>
    <w:p w:rsidR="00EE2247" w:rsidRPr="00EE2247" w:rsidRDefault="00EE2247" w:rsidP="00EE2247">
      <w:pPr>
        <w:pStyle w:val="Default"/>
        <w:ind w:firstLine="720"/>
        <w:rPr>
          <w:rFonts w:ascii="Times New Roman" w:hAnsi="Times New Roman" w:cs="Times New Roman"/>
        </w:rPr>
      </w:pPr>
      <w:r w:rsidRPr="00EE2247">
        <w:rPr>
          <w:rFonts w:ascii="Times New Roman" w:hAnsi="Times New Roman" w:cs="Times New Roman"/>
        </w:rPr>
        <w:t xml:space="preserve">Benefits Include: </w:t>
      </w:r>
    </w:p>
    <w:p w:rsidR="00EE2247" w:rsidRPr="00EE2247" w:rsidRDefault="00EE2247" w:rsidP="00EE2247">
      <w:pPr>
        <w:pStyle w:val="Default"/>
        <w:ind w:left="720" w:firstLine="720"/>
        <w:rPr>
          <w:rFonts w:ascii="Times New Roman" w:hAnsi="Times New Roman" w:cs="Times New Roman"/>
        </w:rPr>
      </w:pPr>
      <w:r w:rsidRPr="00EE2247">
        <w:rPr>
          <w:rFonts w:ascii="Times New Roman" w:hAnsi="Times New Roman" w:cs="Times New Roman"/>
        </w:rPr>
        <w:t xml:space="preserve">Bronze Level Sponsorship Benefits listed above </w:t>
      </w:r>
    </w:p>
    <w:p w:rsidR="00EE2247" w:rsidRPr="00EE2247" w:rsidRDefault="00EE2247" w:rsidP="00EE2247">
      <w:pPr>
        <w:pStyle w:val="Default"/>
        <w:ind w:left="720" w:firstLine="720"/>
        <w:rPr>
          <w:rFonts w:ascii="Times New Roman" w:hAnsi="Times New Roman" w:cs="Times New Roman"/>
        </w:rPr>
      </w:pPr>
      <w:r w:rsidRPr="00EE2247">
        <w:rPr>
          <w:rFonts w:ascii="Times New Roman" w:hAnsi="Times New Roman" w:cs="Times New Roman"/>
        </w:rPr>
        <w:t xml:space="preserve">Silver Level Sponsorship Benefits listed above </w:t>
      </w:r>
    </w:p>
    <w:p w:rsidR="00EE2247" w:rsidRPr="00EE2247" w:rsidRDefault="00EE2247" w:rsidP="00EE2247">
      <w:pPr>
        <w:pStyle w:val="Default"/>
        <w:ind w:left="720" w:firstLine="720"/>
        <w:rPr>
          <w:rFonts w:ascii="Times New Roman" w:hAnsi="Times New Roman" w:cs="Times New Roman"/>
        </w:rPr>
      </w:pPr>
      <w:r w:rsidRPr="00EE2247">
        <w:rPr>
          <w:rFonts w:ascii="Times New Roman" w:hAnsi="Times New Roman" w:cs="Times New Roman"/>
        </w:rPr>
        <w:t>Opportunity to display Sponsor Banner at the awards dinner</w:t>
      </w:r>
    </w:p>
    <w:p w:rsidR="00EE2247" w:rsidRPr="00EE2247" w:rsidRDefault="00EE2247" w:rsidP="00EE2247">
      <w:pPr>
        <w:pStyle w:val="Default"/>
        <w:ind w:left="720" w:firstLine="720"/>
        <w:rPr>
          <w:rFonts w:ascii="Times New Roman" w:hAnsi="Times New Roman" w:cs="Times New Roman"/>
        </w:rPr>
      </w:pPr>
      <w:r w:rsidRPr="00EE2247">
        <w:rPr>
          <w:rFonts w:ascii="Times New Roman" w:hAnsi="Times New Roman" w:cs="Times New Roman"/>
        </w:rPr>
        <w:t>Opportunity to provide promotional item at the awards dinner</w:t>
      </w:r>
    </w:p>
    <w:p w:rsidR="00EE2247" w:rsidRPr="00EE2247" w:rsidRDefault="00EE2247" w:rsidP="00EE2247">
      <w:pPr>
        <w:pStyle w:val="Default"/>
        <w:ind w:left="720" w:firstLine="720"/>
        <w:rPr>
          <w:rFonts w:ascii="Times New Roman" w:hAnsi="Times New Roman" w:cs="Times New Roman"/>
        </w:rPr>
      </w:pPr>
      <w:r w:rsidRPr="00EE2247">
        <w:rPr>
          <w:rFonts w:ascii="Times New Roman" w:hAnsi="Times New Roman" w:cs="Times New Roman"/>
        </w:rPr>
        <w:t>Sponsor is recognized in announcements at the awards dinner</w:t>
      </w:r>
    </w:p>
    <w:p w:rsidR="00EE2247" w:rsidRPr="00EE2247" w:rsidRDefault="00EE2247" w:rsidP="00EE2247">
      <w:pPr>
        <w:pStyle w:val="Default"/>
        <w:rPr>
          <w:rFonts w:ascii="Times New Roman" w:hAnsi="Times New Roman" w:cs="Times New Roman"/>
        </w:rPr>
      </w:pPr>
      <w:r w:rsidRPr="00EE2247">
        <w:rPr>
          <w:rFonts w:ascii="Times New Roman" w:hAnsi="Times New Roman" w:cs="Times New Roman"/>
        </w:rPr>
        <w:t xml:space="preserve"> </w:t>
      </w:r>
    </w:p>
    <w:p w:rsidR="00EE2247" w:rsidRPr="00EE2247" w:rsidRDefault="00EE2247" w:rsidP="00EE2247">
      <w:pPr>
        <w:pStyle w:val="Default"/>
        <w:rPr>
          <w:rFonts w:ascii="Times New Roman" w:hAnsi="Times New Roman" w:cs="Times New Roman"/>
        </w:rPr>
      </w:pPr>
      <w:r w:rsidRPr="00EE2247">
        <w:rPr>
          <w:rFonts w:ascii="Times New Roman" w:hAnsi="Times New Roman" w:cs="Times New Roman"/>
          <w:bCs/>
        </w:rPr>
        <w:t>Platinum Level Sponsor</w:t>
      </w:r>
      <w:r w:rsidRPr="00EE2247">
        <w:rPr>
          <w:rFonts w:ascii="Times New Roman" w:hAnsi="Times New Roman" w:cs="Times New Roman"/>
          <w:b/>
          <w:bCs/>
        </w:rPr>
        <w:t xml:space="preserve"> </w:t>
      </w:r>
      <w:r w:rsidRPr="00EE2247">
        <w:rPr>
          <w:rFonts w:ascii="Times New Roman" w:hAnsi="Times New Roman" w:cs="Times New Roman"/>
        </w:rPr>
        <w:t xml:space="preserve">| Donate $25,000 or More </w:t>
      </w:r>
    </w:p>
    <w:p w:rsidR="00EE2247" w:rsidRPr="00EE2247" w:rsidRDefault="00EE2247" w:rsidP="00EE2247">
      <w:pPr>
        <w:pStyle w:val="Default"/>
        <w:ind w:firstLine="720"/>
        <w:rPr>
          <w:rFonts w:ascii="Times New Roman" w:hAnsi="Times New Roman" w:cs="Times New Roman"/>
        </w:rPr>
      </w:pPr>
      <w:r w:rsidRPr="00EE2247">
        <w:rPr>
          <w:rFonts w:ascii="Times New Roman" w:hAnsi="Times New Roman" w:cs="Times New Roman"/>
        </w:rPr>
        <w:t xml:space="preserve">Benefits Include: </w:t>
      </w:r>
    </w:p>
    <w:p w:rsidR="00EE2247" w:rsidRPr="00EE2247" w:rsidRDefault="00EE2247" w:rsidP="00EE2247">
      <w:pPr>
        <w:pStyle w:val="Default"/>
        <w:ind w:left="720" w:firstLine="720"/>
        <w:rPr>
          <w:rFonts w:ascii="Times New Roman" w:hAnsi="Times New Roman" w:cs="Times New Roman"/>
        </w:rPr>
      </w:pPr>
      <w:r w:rsidRPr="00EE2247">
        <w:rPr>
          <w:rFonts w:ascii="Times New Roman" w:hAnsi="Times New Roman" w:cs="Times New Roman"/>
        </w:rPr>
        <w:t xml:space="preserve">Bronze Level Sponsorship Benefits listed above </w:t>
      </w:r>
    </w:p>
    <w:p w:rsidR="00EE2247" w:rsidRPr="00EE2247" w:rsidRDefault="00EE2247" w:rsidP="00EE2247">
      <w:pPr>
        <w:pStyle w:val="Default"/>
        <w:ind w:left="720" w:firstLine="720"/>
        <w:rPr>
          <w:rFonts w:ascii="Times New Roman" w:hAnsi="Times New Roman" w:cs="Times New Roman"/>
        </w:rPr>
      </w:pPr>
      <w:r w:rsidRPr="00EE2247">
        <w:rPr>
          <w:rFonts w:ascii="Times New Roman" w:hAnsi="Times New Roman" w:cs="Times New Roman"/>
        </w:rPr>
        <w:t xml:space="preserve">Silver Level Sponsorship Benefits listed above </w:t>
      </w:r>
    </w:p>
    <w:p w:rsidR="00EE2247" w:rsidRPr="00EE2247" w:rsidRDefault="00EE2247" w:rsidP="00EE2247">
      <w:pPr>
        <w:pStyle w:val="Default"/>
        <w:ind w:left="720" w:firstLine="720"/>
        <w:rPr>
          <w:rFonts w:ascii="Times New Roman" w:hAnsi="Times New Roman" w:cs="Times New Roman"/>
        </w:rPr>
      </w:pPr>
      <w:r w:rsidRPr="00EE2247">
        <w:rPr>
          <w:rFonts w:ascii="Times New Roman" w:hAnsi="Times New Roman" w:cs="Times New Roman"/>
        </w:rPr>
        <w:t xml:space="preserve">Gold Level Sponsorship Benefits listed above </w:t>
      </w:r>
    </w:p>
    <w:p w:rsidR="00EE2247" w:rsidRPr="00EE2247" w:rsidRDefault="00EE2247" w:rsidP="00EE2247">
      <w:pPr>
        <w:pStyle w:val="Default"/>
        <w:ind w:left="720" w:firstLine="720"/>
        <w:rPr>
          <w:rFonts w:ascii="Times New Roman" w:hAnsi="Times New Roman" w:cs="Times New Roman"/>
        </w:rPr>
      </w:pPr>
    </w:p>
    <w:p w:rsidR="004A42BE" w:rsidRDefault="00EE2247" w:rsidP="004A42BE">
      <w:pPr>
        <w:pStyle w:val="Default"/>
        <w:ind w:left="1440"/>
        <w:rPr>
          <w:rFonts w:ascii="Times New Roman" w:hAnsi="Times New Roman" w:cs="Times New Roman"/>
        </w:rPr>
      </w:pPr>
      <w:r w:rsidRPr="00EE2247">
        <w:rPr>
          <w:rFonts w:ascii="Times New Roman" w:hAnsi="Times New Roman" w:cs="Times New Roman"/>
          <w:b/>
        </w:rPr>
        <w:t xml:space="preserve">An Endowment Created in Your Name!  </w:t>
      </w:r>
      <w:r w:rsidRPr="00EE2247">
        <w:rPr>
          <w:rFonts w:ascii="Times New Roman" w:hAnsi="Times New Roman" w:cs="Times New Roman"/>
        </w:rPr>
        <w:t>The donation will be conservatively invested and only a portion of the earnings will be used for a scholarship each year.  These funds will be kept separate from operating funds.  You can create the requirements for the scholarship.  One suggestion would be to award the scholarship to an essay winner.  The topic of the essay could be how the student plans to graduate college with no student loans.</w:t>
      </w:r>
    </w:p>
    <w:p w:rsidR="004A42BE" w:rsidRDefault="004A42BE" w:rsidP="004A42BE">
      <w:pPr>
        <w:pStyle w:val="Default"/>
        <w:rPr>
          <w:rFonts w:ascii="Times New Roman" w:hAnsi="Times New Roman" w:cs="Times New Roman"/>
        </w:rPr>
      </w:pPr>
      <w:r>
        <w:rPr>
          <w:rFonts w:ascii="Times New Roman" w:hAnsi="Times New Roman" w:cs="Times New Roman"/>
        </w:rPr>
        <w:lastRenderedPageBreak/>
        <w:t>The Platinum Level Sponsors will be asked to donate $30,000 and $100 a month going forward.  $25,000 will go to create an endowment.  This will be not used by TEMA for operations.  $5,000 of the $30,000 will go towards operations as well as the $100 a month.</w:t>
      </w:r>
    </w:p>
    <w:p w:rsidR="004A42BE" w:rsidRDefault="004A42BE" w:rsidP="004A42BE">
      <w:pPr>
        <w:pStyle w:val="Default"/>
        <w:rPr>
          <w:rFonts w:ascii="Times New Roman" w:hAnsi="Times New Roman" w:cs="Times New Roman"/>
        </w:rPr>
      </w:pPr>
    </w:p>
    <w:p w:rsidR="00BB28FF" w:rsidRDefault="004A42BE" w:rsidP="004A42BE">
      <w:pPr>
        <w:pStyle w:val="Default"/>
        <w:rPr>
          <w:rFonts w:ascii="Times New Roman" w:hAnsi="Times New Roman" w:cs="Times New Roman"/>
        </w:rPr>
      </w:pPr>
      <w:r>
        <w:rPr>
          <w:rFonts w:ascii="Times New Roman" w:hAnsi="Times New Roman" w:cs="Times New Roman"/>
        </w:rPr>
        <w:t xml:space="preserve">The first year we will have 10 Platinum Level Sponsors.  They will be business people from the community </w:t>
      </w:r>
      <w:r w:rsidR="00BB28FF">
        <w:rPr>
          <w:rFonts w:ascii="Times New Roman" w:hAnsi="Times New Roman" w:cs="Times New Roman"/>
        </w:rPr>
        <w:t xml:space="preserve">that were </w:t>
      </w:r>
      <w:r>
        <w:rPr>
          <w:rFonts w:ascii="Times New Roman" w:hAnsi="Times New Roman" w:cs="Times New Roman"/>
        </w:rPr>
        <w:t>asked to attend one of our</w:t>
      </w:r>
      <w:r w:rsidR="00BB28FF">
        <w:rPr>
          <w:rFonts w:ascii="Times New Roman" w:hAnsi="Times New Roman" w:cs="Times New Roman"/>
        </w:rPr>
        <w:t xml:space="preserve"> financial literacy</w:t>
      </w:r>
      <w:r>
        <w:rPr>
          <w:rFonts w:ascii="Times New Roman" w:hAnsi="Times New Roman" w:cs="Times New Roman"/>
        </w:rPr>
        <w:t xml:space="preserve"> presentations</w:t>
      </w:r>
      <w:r w:rsidR="00BB28FF">
        <w:rPr>
          <w:rFonts w:ascii="Times New Roman" w:hAnsi="Times New Roman" w:cs="Times New Roman"/>
        </w:rPr>
        <w:t xml:space="preserve">.  Once they see the value TEMA provides, they will want to be involved.  $30,000 might sound like a lot of money.  For a Financial Advisor, they can look at their book of business and find clients to donate.  $1,000 from this client.  $5,000 from this client.  It will add up quickly.  </w:t>
      </w:r>
    </w:p>
    <w:p w:rsidR="00BB28FF" w:rsidRDefault="00BB28FF" w:rsidP="004A42BE">
      <w:pPr>
        <w:pStyle w:val="Default"/>
        <w:rPr>
          <w:rFonts w:ascii="Times New Roman" w:hAnsi="Times New Roman" w:cs="Times New Roman"/>
        </w:rPr>
      </w:pPr>
    </w:p>
    <w:p w:rsidR="004A42BE" w:rsidRPr="004A42BE" w:rsidRDefault="00BB28FF" w:rsidP="004A42BE">
      <w:pPr>
        <w:pStyle w:val="Default"/>
        <w:rPr>
          <w:rFonts w:ascii="Times New Roman" w:hAnsi="Times New Roman" w:cs="Times New Roman"/>
        </w:rPr>
      </w:pPr>
      <w:r>
        <w:rPr>
          <w:rFonts w:ascii="Times New Roman" w:hAnsi="Times New Roman" w:cs="Times New Roman"/>
        </w:rPr>
        <w:t>The first year 10 people x $5,000 that TEMA uses for operations = $50,000 plus $100 a month or $1,200 a year going forward.  The second year we will bring on 20 new Platinum Level Sponsors.  20 x $5,000 = $100,000 and $100 a month x 20 or $24,000 a year on going.</w:t>
      </w:r>
      <w:r w:rsidR="004A42BE">
        <w:rPr>
          <w:rFonts w:ascii="Times New Roman" w:hAnsi="Times New Roman" w:cs="Times New Roman"/>
        </w:rPr>
        <w:t xml:space="preserve">   </w:t>
      </w:r>
    </w:p>
    <w:p w:rsidR="00EE2247" w:rsidRPr="0059622B" w:rsidRDefault="00EE2247" w:rsidP="00C71297">
      <w:pPr>
        <w:spacing w:after="0" w:line="240" w:lineRule="auto"/>
        <w:rPr>
          <w:rFonts w:ascii="Times New Roman" w:hAnsi="Times New Roman" w:cs="Times New Roman"/>
          <w:sz w:val="24"/>
          <w:szCs w:val="24"/>
        </w:rPr>
      </w:pPr>
    </w:p>
    <w:p w:rsidR="00C71297" w:rsidRDefault="00C71297" w:rsidP="00C71297">
      <w:pPr>
        <w:spacing w:after="0" w:line="240" w:lineRule="auto"/>
        <w:rPr>
          <w:rFonts w:ascii="Times New Roman" w:hAnsi="Times New Roman" w:cs="Times New Roman"/>
          <w:b/>
          <w:sz w:val="24"/>
          <w:szCs w:val="24"/>
        </w:rPr>
      </w:pPr>
      <w:r w:rsidRPr="00C71297">
        <w:rPr>
          <w:rFonts w:ascii="Times New Roman" w:hAnsi="Times New Roman" w:cs="Times New Roman"/>
          <w:b/>
          <w:sz w:val="24"/>
          <w:szCs w:val="24"/>
        </w:rPr>
        <w:t>Outside Services</w:t>
      </w:r>
    </w:p>
    <w:p w:rsidR="0059622B" w:rsidRDefault="0059622B"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Book</w:t>
      </w:r>
      <w:r w:rsidR="008178E8">
        <w:rPr>
          <w:rFonts w:ascii="Times New Roman" w:hAnsi="Times New Roman" w:cs="Times New Roman"/>
          <w:sz w:val="24"/>
          <w:szCs w:val="24"/>
        </w:rPr>
        <w:t>keep</w:t>
      </w:r>
      <w:r>
        <w:rPr>
          <w:rFonts w:ascii="Times New Roman" w:hAnsi="Times New Roman" w:cs="Times New Roman"/>
          <w:sz w:val="24"/>
          <w:szCs w:val="24"/>
        </w:rPr>
        <w:t>ing ($200/mo x 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$2,400/yr</w:t>
      </w:r>
    </w:p>
    <w:p w:rsidR="0059622B" w:rsidRPr="0059622B" w:rsidRDefault="0059622B"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CPA Filing the Form 990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$3,500/yr</w:t>
      </w:r>
    </w:p>
    <w:p w:rsidR="00C71297" w:rsidRDefault="00C71297"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1297" w:rsidRDefault="00C71297" w:rsidP="00C71297">
      <w:pPr>
        <w:spacing w:after="0" w:line="240" w:lineRule="auto"/>
        <w:rPr>
          <w:rFonts w:ascii="Times New Roman" w:hAnsi="Times New Roman" w:cs="Times New Roman"/>
          <w:b/>
          <w:sz w:val="24"/>
          <w:szCs w:val="24"/>
        </w:rPr>
      </w:pPr>
      <w:r w:rsidRPr="00C71297">
        <w:rPr>
          <w:rFonts w:ascii="Times New Roman" w:hAnsi="Times New Roman" w:cs="Times New Roman"/>
          <w:b/>
          <w:sz w:val="24"/>
          <w:szCs w:val="24"/>
        </w:rPr>
        <w:t>Cost of Projected Product Units</w:t>
      </w:r>
    </w:p>
    <w:p w:rsidR="00DC79B8" w:rsidRDefault="00DC79B8" w:rsidP="00DC79B8">
      <w:pPr>
        <w:spacing w:after="0" w:line="240" w:lineRule="auto"/>
        <w:rPr>
          <w:rFonts w:ascii="Times New Roman" w:hAnsi="Times New Roman" w:cs="Times New Roman"/>
          <w:sz w:val="24"/>
          <w:szCs w:val="24"/>
        </w:rPr>
      </w:pPr>
      <w:r>
        <w:rPr>
          <w:rFonts w:ascii="Times New Roman" w:hAnsi="Times New Roman" w:cs="Times New Roman"/>
          <w:sz w:val="24"/>
          <w:szCs w:val="24"/>
        </w:rPr>
        <w:t>Presentations (1 a week x 50 weeks = 50)</w:t>
      </w:r>
    </w:p>
    <w:p w:rsidR="00DC79B8" w:rsidRDefault="00DC79B8" w:rsidP="00DC79B8">
      <w:pPr>
        <w:spacing w:after="0" w:line="240" w:lineRule="auto"/>
        <w:rPr>
          <w:rFonts w:ascii="Times New Roman" w:hAnsi="Times New Roman" w:cs="Times New Roman"/>
          <w:sz w:val="24"/>
          <w:szCs w:val="24"/>
        </w:rPr>
      </w:pPr>
      <w:r>
        <w:rPr>
          <w:rFonts w:ascii="Times New Roman" w:hAnsi="Times New Roman" w:cs="Times New Roman"/>
          <w:sz w:val="24"/>
          <w:szCs w:val="24"/>
        </w:rPr>
        <w:t>Cost for one presentation for 40 people</w:t>
      </w:r>
    </w:p>
    <w:p w:rsidR="00DC79B8" w:rsidRDefault="00DC79B8" w:rsidP="00DC79B8">
      <w:pPr>
        <w:spacing w:after="0" w:line="240" w:lineRule="auto"/>
        <w:rPr>
          <w:rFonts w:ascii="Times New Roman" w:hAnsi="Times New Roman" w:cs="Times New Roman"/>
          <w:sz w:val="24"/>
          <w:szCs w:val="24"/>
        </w:rPr>
      </w:pPr>
      <w:r>
        <w:rPr>
          <w:rFonts w:ascii="Times New Roman" w:hAnsi="Times New Roman" w:cs="Times New Roman"/>
          <w:sz w:val="24"/>
          <w:szCs w:val="24"/>
        </w:rPr>
        <w:t>Pizza 3 slices per student = 12 large pizzas at $14.99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w:t>
      </w:r>
    </w:p>
    <w:p w:rsidR="00DC79B8" w:rsidRDefault="00DC79B8" w:rsidP="00DC79B8">
      <w:pPr>
        <w:spacing w:after="0" w:line="240" w:lineRule="auto"/>
        <w:rPr>
          <w:rFonts w:ascii="Times New Roman" w:hAnsi="Times New Roman" w:cs="Times New Roman"/>
          <w:sz w:val="24"/>
          <w:szCs w:val="24"/>
        </w:rPr>
      </w:pPr>
      <w:r>
        <w:rPr>
          <w:rFonts w:ascii="Times New Roman" w:hAnsi="Times New Roman" w:cs="Times New Roman"/>
          <w:sz w:val="24"/>
          <w:szCs w:val="24"/>
        </w:rPr>
        <w:t>Drinks 24 pack costs $10 x 2 = $20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DC79B8" w:rsidRDefault="00DC79B8" w:rsidP="00DC79B8">
      <w:pPr>
        <w:spacing w:after="0" w:line="240" w:lineRule="auto"/>
        <w:rPr>
          <w:rFonts w:ascii="Times New Roman" w:hAnsi="Times New Roman" w:cs="Times New Roman"/>
          <w:sz w:val="24"/>
          <w:szCs w:val="24"/>
        </w:rPr>
      </w:pPr>
      <w:r>
        <w:rPr>
          <w:rFonts w:ascii="Times New Roman" w:hAnsi="Times New Roman" w:cs="Times New Roman"/>
          <w:sz w:val="24"/>
          <w:szCs w:val="24"/>
        </w:rPr>
        <w:t>Paper plates and napkins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DC79B8" w:rsidRDefault="00DC79B8"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Each presentation will cost around $215.  The presentation materials are provided to us at no cost.</w:t>
      </w:r>
    </w:p>
    <w:p w:rsidR="00DC79B8" w:rsidRPr="00DC79B8" w:rsidRDefault="00DC79B8"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Cost for 50 presentations (50 x $215)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$10,750/yr</w:t>
      </w:r>
    </w:p>
    <w:p w:rsidR="00C71297" w:rsidRDefault="00C71297" w:rsidP="00C71297">
      <w:pPr>
        <w:spacing w:after="0" w:line="240" w:lineRule="auto"/>
        <w:rPr>
          <w:rFonts w:ascii="Times New Roman" w:hAnsi="Times New Roman" w:cs="Times New Roman"/>
          <w:sz w:val="24"/>
          <w:szCs w:val="24"/>
        </w:rPr>
      </w:pPr>
    </w:p>
    <w:p w:rsidR="00C71297" w:rsidRDefault="00C71297" w:rsidP="00C71297">
      <w:pPr>
        <w:spacing w:after="0" w:line="240" w:lineRule="auto"/>
        <w:rPr>
          <w:rFonts w:ascii="Times New Roman" w:hAnsi="Times New Roman" w:cs="Times New Roman"/>
          <w:b/>
          <w:sz w:val="24"/>
          <w:szCs w:val="24"/>
        </w:rPr>
      </w:pPr>
      <w:r w:rsidRPr="00C71297">
        <w:rPr>
          <w:rFonts w:ascii="Times New Roman" w:hAnsi="Times New Roman" w:cs="Times New Roman"/>
          <w:b/>
          <w:sz w:val="24"/>
          <w:szCs w:val="24"/>
        </w:rPr>
        <w:t>Insurance</w:t>
      </w:r>
    </w:p>
    <w:p w:rsidR="0059622B" w:rsidRPr="0059622B" w:rsidRDefault="0059622B"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$1,000,000 in General Liability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$1,500/yr</w:t>
      </w:r>
    </w:p>
    <w:p w:rsidR="00C71297" w:rsidRDefault="0059622B"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Board of Directors Liability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$750/yr</w:t>
      </w:r>
      <w:r w:rsidR="00C71297">
        <w:rPr>
          <w:rFonts w:ascii="Times New Roman" w:hAnsi="Times New Roman" w:cs="Times New Roman"/>
          <w:sz w:val="24"/>
          <w:szCs w:val="24"/>
        </w:rPr>
        <w:tab/>
      </w:r>
      <w:r w:rsidR="00C71297">
        <w:rPr>
          <w:rFonts w:ascii="Times New Roman" w:hAnsi="Times New Roman" w:cs="Times New Roman"/>
          <w:sz w:val="24"/>
          <w:szCs w:val="24"/>
        </w:rPr>
        <w:tab/>
      </w:r>
      <w:r w:rsidR="00C71297">
        <w:rPr>
          <w:rFonts w:ascii="Times New Roman" w:hAnsi="Times New Roman" w:cs="Times New Roman"/>
          <w:sz w:val="24"/>
          <w:szCs w:val="24"/>
        </w:rPr>
        <w:tab/>
      </w:r>
      <w:r w:rsidR="00C71297">
        <w:rPr>
          <w:rFonts w:ascii="Times New Roman" w:hAnsi="Times New Roman" w:cs="Times New Roman"/>
          <w:sz w:val="24"/>
          <w:szCs w:val="24"/>
        </w:rPr>
        <w:tab/>
      </w:r>
      <w:r w:rsidR="00C71297">
        <w:rPr>
          <w:rFonts w:ascii="Times New Roman" w:hAnsi="Times New Roman" w:cs="Times New Roman"/>
          <w:sz w:val="24"/>
          <w:szCs w:val="24"/>
        </w:rPr>
        <w:tab/>
      </w:r>
      <w:r w:rsidR="00C71297">
        <w:rPr>
          <w:rFonts w:ascii="Times New Roman" w:hAnsi="Times New Roman" w:cs="Times New Roman"/>
          <w:sz w:val="24"/>
          <w:szCs w:val="24"/>
        </w:rPr>
        <w:tab/>
      </w:r>
      <w:r w:rsidR="00C71297">
        <w:rPr>
          <w:rFonts w:ascii="Times New Roman" w:hAnsi="Times New Roman" w:cs="Times New Roman"/>
          <w:sz w:val="24"/>
          <w:szCs w:val="24"/>
        </w:rPr>
        <w:tab/>
      </w:r>
    </w:p>
    <w:p w:rsidR="00C71297" w:rsidRPr="00C71297" w:rsidRDefault="00C71297" w:rsidP="00C71297">
      <w:pPr>
        <w:spacing w:after="0" w:line="240" w:lineRule="auto"/>
        <w:rPr>
          <w:rFonts w:ascii="Times New Roman" w:hAnsi="Times New Roman" w:cs="Times New Roman"/>
          <w:b/>
          <w:sz w:val="24"/>
          <w:szCs w:val="24"/>
        </w:rPr>
      </w:pPr>
      <w:r w:rsidRPr="00C71297">
        <w:rPr>
          <w:rFonts w:ascii="Times New Roman" w:hAnsi="Times New Roman" w:cs="Times New Roman"/>
          <w:b/>
          <w:sz w:val="24"/>
          <w:szCs w:val="24"/>
        </w:rPr>
        <w:t>Fixed Assets</w:t>
      </w:r>
    </w:p>
    <w:p w:rsidR="00C71297" w:rsidRDefault="00C71297" w:rsidP="00C71297">
      <w:pPr>
        <w:spacing w:after="0" w:line="240" w:lineRule="auto"/>
        <w:rPr>
          <w:rFonts w:ascii="Times New Roman" w:hAnsi="Times New Roman" w:cs="Times New Roman"/>
          <w:sz w:val="24"/>
          <w:szCs w:val="24"/>
        </w:rPr>
      </w:pPr>
    </w:p>
    <w:p w:rsidR="00C71297" w:rsidRDefault="00C71297" w:rsidP="00C71297">
      <w:pPr>
        <w:spacing w:after="0" w:line="240" w:lineRule="auto"/>
        <w:rPr>
          <w:rFonts w:ascii="Times New Roman" w:hAnsi="Times New Roman" w:cs="Times New Roman"/>
          <w:b/>
          <w:sz w:val="24"/>
          <w:szCs w:val="24"/>
        </w:rPr>
      </w:pPr>
      <w:r w:rsidRPr="00C71297">
        <w:rPr>
          <w:rFonts w:ascii="Times New Roman" w:hAnsi="Times New Roman" w:cs="Times New Roman"/>
          <w:b/>
          <w:sz w:val="24"/>
          <w:szCs w:val="24"/>
        </w:rPr>
        <w:t>Advertising Budget</w:t>
      </w:r>
    </w:p>
    <w:p w:rsidR="00980DAF" w:rsidRDefault="00BD01B5"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Website managed by Web.com with SSL payment option $169.95/mo x 12</w:t>
      </w:r>
      <w:r>
        <w:rPr>
          <w:rFonts w:ascii="Times New Roman" w:hAnsi="Times New Roman" w:cs="Times New Roman"/>
          <w:sz w:val="24"/>
          <w:szCs w:val="24"/>
        </w:rPr>
        <w:tab/>
        <w:t>$2,040/yr</w:t>
      </w:r>
    </w:p>
    <w:p w:rsidR="00BD01B5" w:rsidRDefault="00BD01B5"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Facebook boost service by Web.com 3 posts a week etc. $189/mo x 12</w:t>
      </w:r>
      <w:r>
        <w:rPr>
          <w:rFonts w:ascii="Times New Roman" w:hAnsi="Times New Roman" w:cs="Times New Roman"/>
          <w:sz w:val="24"/>
          <w:szCs w:val="24"/>
        </w:rPr>
        <w:tab/>
      </w:r>
      <w:r>
        <w:rPr>
          <w:rFonts w:ascii="Times New Roman" w:hAnsi="Times New Roman" w:cs="Times New Roman"/>
          <w:sz w:val="24"/>
          <w:szCs w:val="24"/>
        </w:rPr>
        <w:tab/>
        <w:t>$2,268/yr</w:t>
      </w:r>
    </w:p>
    <w:p w:rsidR="00BD01B5" w:rsidRDefault="00BD01B5"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Spokane Valley Chamber of Commerce – Basic Business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$395/yr</w:t>
      </w:r>
    </w:p>
    <w:p w:rsidR="00BD01B5" w:rsidRDefault="00BD01B5"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Greater Spokane Incorporated</w:t>
      </w:r>
      <w:r w:rsidR="00433049">
        <w:rPr>
          <w:rFonts w:ascii="Times New Roman" w:hAnsi="Times New Roman" w:cs="Times New Roman"/>
          <w:sz w:val="24"/>
          <w:szCs w:val="24"/>
        </w:rPr>
        <w:tab/>
      </w:r>
      <w:r w:rsidR="00433049">
        <w:rPr>
          <w:rFonts w:ascii="Times New Roman" w:hAnsi="Times New Roman" w:cs="Times New Roman"/>
          <w:sz w:val="24"/>
          <w:szCs w:val="24"/>
        </w:rPr>
        <w:tab/>
      </w:r>
      <w:r w:rsidR="00433049">
        <w:rPr>
          <w:rFonts w:ascii="Times New Roman" w:hAnsi="Times New Roman" w:cs="Times New Roman"/>
          <w:sz w:val="24"/>
          <w:szCs w:val="24"/>
        </w:rPr>
        <w:tab/>
      </w:r>
      <w:r w:rsidR="00433049">
        <w:rPr>
          <w:rFonts w:ascii="Times New Roman" w:hAnsi="Times New Roman" w:cs="Times New Roman"/>
          <w:sz w:val="24"/>
          <w:szCs w:val="24"/>
        </w:rPr>
        <w:tab/>
      </w:r>
      <w:r w:rsidR="00433049">
        <w:rPr>
          <w:rFonts w:ascii="Times New Roman" w:hAnsi="Times New Roman" w:cs="Times New Roman"/>
          <w:sz w:val="24"/>
          <w:szCs w:val="24"/>
        </w:rPr>
        <w:tab/>
      </w:r>
      <w:r w:rsidR="00433049">
        <w:rPr>
          <w:rFonts w:ascii="Times New Roman" w:hAnsi="Times New Roman" w:cs="Times New Roman"/>
          <w:sz w:val="24"/>
          <w:szCs w:val="24"/>
        </w:rPr>
        <w:tab/>
      </w:r>
      <w:r w:rsidR="00433049">
        <w:rPr>
          <w:rFonts w:ascii="Times New Roman" w:hAnsi="Times New Roman" w:cs="Times New Roman"/>
          <w:sz w:val="24"/>
          <w:szCs w:val="24"/>
        </w:rPr>
        <w:tab/>
        <w:t>$500/yr</w:t>
      </w:r>
    </w:p>
    <w:p w:rsidR="00BD01B5" w:rsidRPr="00BD01B5" w:rsidRDefault="00BD01B5"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BNI (Leads Group)</w:t>
      </w:r>
      <w:r w:rsidR="00433049">
        <w:rPr>
          <w:rFonts w:ascii="Times New Roman" w:hAnsi="Times New Roman" w:cs="Times New Roman"/>
          <w:sz w:val="24"/>
          <w:szCs w:val="24"/>
        </w:rPr>
        <w:t xml:space="preserve"> Annual membership fee plus monthly dues</w:t>
      </w:r>
      <w:r w:rsidR="00433049">
        <w:rPr>
          <w:rFonts w:ascii="Times New Roman" w:hAnsi="Times New Roman" w:cs="Times New Roman"/>
          <w:sz w:val="24"/>
          <w:szCs w:val="24"/>
        </w:rPr>
        <w:tab/>
      </w:r>
      <w:r w:rsidR="00433049">
        <w:rPr>
          <w:rFonts w:ascii="Times New Roman" w:hAnsi="Times New Roman" w:cs="Times New Roman"/>
          <w:sz w:val="24"/>
          <w:szCs w:val="24"/>
        </w:rPr>
        <w:tab/>
      </w:r>
      <w:r w:rsidR="00433049">
        <w:rPr>
          <w:rFonts w:ascii="Times New Roman" w:hAnsi="Times New Roman" w:cs="Times New Roman"/>
          <w:sz w:val="24"/>
          <w:szCs w:val="24"/>
        </w:rPr>
        <w:tab/>
        <w:t>$1,000/yr</w:t>
      </w:r>
    </w:p>
    <w:p w:rsidR="00C71297" w:rsidRDefault="00C71297"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1297" w:rsidRDefault="00C71297" w:rsidP="00C71297">
      <w:pPr>
        <w:spacing w:after="0" w:line="240" w:lineRule="auto"/>
        <w:rPr>
          <w:rFonts w:ascii="Times New Roman" w:hAnsi="Times New Roman" w:cs="Times New Roman"/>
          <w:b/>
          <w:sz w:val="24"/>
          <w:szCs w:val="24"/>
        </w:rPr>
      </w:pPr>
      <w:r w:rsidRPr="00C71297">
        <w:rPr>
          <w:rFonts w:ascii="Times New Roman" w:hAnsi="Times New Roman" w:cs="Times New Roman"/>
          <w:b/>
          <w:sz w:val="24"/>
          <w:szCs w:val="24"/>
        </w:rPr>
        <w:t>Growth (or Start-Up) Expenses</w:t>
      </w:r>
    </w:p>
    <w:p w:rsidR="00433049" w:rsidRPr="00433049" w:rsidRDefault="00433049"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Start-Up Expenses are listed in the other categories.</w:t>
      </w:r>
    </w:p>
    <w:p w:rsidR="00C71297" w:rsidRPr="00C71297" w:rsidRDefault="00C71297" w:rsidP="00C71297">
      <w:pPr>
        <w:spacing w:after="0" w:line="240" w:lineRule="auto"/>
        <w:rPr>
          <w:rFonts w:ascii="Times New Roman" w:hAnsi="Times New Roman" w:cs="Times New Roman"/>
          <w:b/>
          <w:sz w:val="24"/>
          <w:szCs w:val="24"/>
        </w:rPr>
      </w:pPr>
    </w:p>
    <w:p w:rsidR="00C71297" w:rsidRDefault="00C71297" w:rsidP="00C71297">
      <w:pPr>
        <w:spacing w:after="0" w:line="240" w:lineRule="auto"/>
        <w:rPr>
          <w:rFonts w:ascii="Times New Roman" w:hAnsi="Times New Roman" w:cs="Times New Roman"/>
          <w:b/>
          <w:sz w:val="24"/>
          <w:szCs w:val="24"/>
        </w:rPr>
      </w:pPr>
      <w:r w:rsidRPr="00C71297">
        <w:rPr>
          <w:rFonts w:ascii="Times New Roman" w:hAnsi="Times New Roman" w:cs="Times New Roman"/>
          <w:b/>
          <w:sz w:val="24"/>
          <w:szCs w:val="24"/>
        </w:rPr>
        <w:t>Occupancy Expense</w:t>
      </w:r>
    </w:p>
    <w:p w:rsidR="00433049" w:rsidRDefault="00433049"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Office space is an executive suite that offers a board room and class room</w:t>
      </w:r>
      <w:r>
        <w:rPr>
          <w:rFonts w:ascii="Times New Roman" w:hAnsi="Times New Roman" w:cs="Times New Roman"/>
          <w:sz w:val="24"/>
          <w:szCs w:val="24"/>
        </w:rPr>
        <w:tab/>
      </w:r>
      <w:r>
        <w:rPr>
          <w:rFonts w:ascii="Times New Roman" w:hAnsi="Times New Roman" w:cs="Times New Roman"/>
          <w:sz w:val="24"/>
          <w:szCs w:val="24"/>
        </w:rPr>
        <w:tab/>
        <w:t>$6,000/yr</w:t>
      </w:r>
    </w:p>
    <w:p w:rsidR="00433049" w:rsidRPr="00433049" w:rsidRDefault="00433049"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Phone ($40/month x 12)</w:t>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$480/yr</w:t>
      </w:r>
    </w:p>
    <w:p w:rsidR="00C71297" w:rsidRDefault="00C71297"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1297" w:rsidRDefault="00C71297" w:rsidP="00C71297">
      <w:pPr>
        <w:spacing w:after="0" w:line="240" w:lineRule="auto"/>
        <w:rPr>
          <w:rFonts w:ascii="Times New Roman" w:hAnsi="Times New Roman" w:cs="Times New Roman"/>
          <w:b/>
          <w:sz w:val="24"/>
          <w:szCs w:val="24"/>
        </w:rPr>
      </w:pPr>
      <w:r w:rsidRPr="00C71297">
        <w:rPr>
          <w:rFonts w:ascii="Times New Roman" w:hAnsi="Times New Roman" w:cs="Times New Roman"/>
          <w:b/>
          <w:sz w:val="24"/>
          <w:szCs w:val="24"/>
        </w:rPr>
        <w:t>Miscellaneous Expense</w:t>
      </w:r>
    </w:p>
    <w:p w:rsidR="008370F8" w:rsidRDefault="008370F8"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Gas and maintenance ($150/mo x 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$1,800/yr</w:t>
      </w:r>
    </w:p>
    <w:p w:rsidR="008370F8" w:rsidRDefault="008370F8"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Office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$500/yr</w:t>
      </w:r>
    </w:p>
    <w:p w:rsidR="008370F8" w:rsidRDefault="008370F8" w:rsidP="00C71297">
      <w:pPr>
        <w:spacing w:after="0" w:line="240" w:lineRule="auto"/>
        <w:rPr>
          <w:rFonts w:ascii="Times New Roman" w:hAnsi="Times New Roman" w:cs="Times New Roman"/>
          <w:sz w:val="24"/>
          <w:szCs w:val="24"/>
        </w:rPr>
      </w:pPr>
      <w:r>
        <w:rPr>
          <w:rFonts w:ascii="Times New Roman" w:hAnsi="Times New Roman" w:cs="Times New Roman"/>
          <w:sz w:val="24"/>
          <w:szCs w:val="24"/>
        </w:rPr>
        <w:t>Client gifts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$300/yr</w:t>
      </w:r>
    </w:p>
    <w:p w:rsidR="008370F8" w:rsidRDefault="008370F8" w:rsidP="00C71297">
      <w:pPr>
        <w:spacing w:after="0" w:line="240" w:lineRule="auto"/>
        <w:rPr>
          <w:rFonts w:ascii="Times New Roman" w:hAnsi="Times New Roman" w:cs="Times New Roman"/>
          <w:sz w:val="24"/>
          <w:szCs w:val="24"/>
        </w:rPr>
      </w:pPr>
    </w:p>
    <w:p w:rsidR="008370F8" w:rsidRPr="008370F8" w:rsidRDefault="008370F8" w:rsidP="00C71297">
      <w:pPr>
        <w:spacing w:after="0" w:line="240" w:lineRule="auto"/>
        <w:rPr>
          <w:rFonts w:ascii="Times New Roman" w:hAnsi="Times New Roman" w:cs="Times New Roman"/>
          <w:b/>
          <w:sz w:val="24"/>
          <w:szCs w:val="24"/>
        </w:rPr>
      </w:pPr>
      <w:r>
        <w:rPr>
          <w:rFonts w:ascii="Times New Roman" w:hAnsi="Times New Roman" w:cs="Times New Roman"/>
          <w:b/>
          <w:sz w:val="24"/>
          <w:szCs w:val="24"/>
        </w:rPr>
        <w:t>Total First Year Expenses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$69,183</w:t>
      </w:r>
    </w:p>
    <w:p w:rsidR="00CD53C7" w:rsidRPr="00C71297" w:rsidRDefault="00CD53C7" w:rsidP="00C71297">
      <w:pPr>
        <w:spacing w:after="0" w:line="240" w:lineRule="auto"/>
        <w:rPr>
          <w:rFonts w:ascii="Times New Roman" w:hAnsi="Times New Roman" w:cs="Times New Roman"/>
          <w:sz w:val="24"/>
          <w:szCs w:val="24"/>
        </w:rPr>
      </w:pPr>
    </w:p>
    <w:p w:rsidR="00C71297" w:rsidRDefault="00C71297" w:rsidP="00C71297">
      <w:pPr>
        <w:pStyle w:val="ListParagraph"/>
        <w:numPr>
          <w:ilvl w:val="0"/>
          <w:numId w:val="2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Cash Flow Projections</w:t>
      </w:r>
    </w:p>
    <w:p w:rsidR="00C71297" w:rsidRPr="00C71297" w:rsidRDefault="00C71297" w:rsidP="00C71297">
      <w:pPr>
        <w:spacing w:after="0" w:line="240" w:lineRule="auto"/>
        <w:rPr>
          <w:rFonts w:ascii="Times New Roman" w:hAnsi="Times New Roman" w:cs="Times New Roman"/>
          <w:b/>
          <w:sz w:val="24"/>
          <w:szCs w:val="24"/>
        </w:rPr>
      </w:pPr>
    </w:p>
    <w:p w:rsidR="006C29D4" w:rsidRDefault="006C29D4" w:rsidP="006C29D4">
      <w:pPr>
        <w:spacing w:after="0" w:line="240" w:lineRule="auto"/>
        <w:rPr>
          <w:rFonts w:ascii="Times New Roman" w:hAnsi="Times New Roman" w:cs="Times New Roman"/>
          <w:b/>
          <w:sz w:val="24"/>
          <w:szCs w:val="24"/>
        </w:rPr>
      </w:pPr>
      <w:r w:rsidRPr="006C29D4">
        <w:rPr>
          <w:rFonts w:ascii="Times New Roman" w:hAnsi="Times New Roman" w:cs="Times New Roman"/>
          <w:b/>
          <w:sz w:val="24"/>
          <w:szCs w:val="24"/>
        </w:rPr>
        <w:t>Break-Even Analysis</w:t>
      </w:r>
    </w:p>
    <w:p w:rsidR="008370F8" w:rsidRDefault="008370F8" w:rsidP="00BE3124">
      <w:pPr>
        <w:spacing w:after="0" w:line="240" w:lineRule="auto"/>
        <w:rPr>
          <w:rFonts w:ascii="Times New Roman" w:hAnsi="Times New Roman" w:cs="Times New Roman"/>
          <w:b/>
          <w:sz w:val="24"/>
          <w:szCs w:val="24"/>
        </w:rPr>
      </w:pPr>
      <w:r>
        <w:rPr>
          <w:rFonts w:ascii="Times New Roman" w:hAnsi="Times New Roman" w:cs="Times New Roman"/>
          <w:sz w:val="24"/>
          <w:szCs w:val="24"/>
        </w:rPr>
        <w:t>Break-Even Analysis</w:t>
      </w:r>
      <w:r w:rsidR="00BE3124">
        <w:rPr>
          <w:rFonts w:ascii="Times New Roman" w:hAnsi="Times New Roman" w:cs="Times New Roman"/>
          <w:sz w:val="24"/>
          <w:szCs w:val="24"/>
        </w:rPr>
        <w:t xml:space="preserve"> for a nonprofit is different than a for profit company.  I will show hours volunteered and donations (money and items) as revenue.</w:t>
      </w:r>
    </w:p>
    <w:p w:rsidR="008370F8" w:rsidRPr="006C29D4" w:rsidRDefault="008370F8" w:rsidP="006C29D4">
      <w:pPr>
        <w:spacing w:after="0" w:line="240" w:lineRule="auto"/>
        <w:ind w:left="165"/>
        <w:rPr>
          <w:rFonts w:ascii="Times New Roman" w:hAnsi="Times New Roman" w:cs="Times New Roman"/>
          <w:b/>
          <w:sz w:val="24"/>
          <w:szCs w:val="24"/>
        </w:rPr>
      </w:pPr>
    </w:p>
    <w:p w:rsidR="006C29D4" w:rsidRDefault="006C29D4" w:rsidP="006C29D4">
      <w:pPr>
        <w:spacing w:after="0" w:line="240" w:lineRule="auto"/>
        <w:rPr>
          <w:rFonts w:ascii="Times New Roman" w:hAnsi="Times New Roman" w:cs="Times New Roman"/>
          <w:b/>
          <w:sz w:val="24"/>
          <w:szCs w:val="24"/>
        </w:rPr>
      </w:pPr>
      <w:r w:rsidRPr="006C29D4">
        <w:rPr>
          <w:rFonts w:ascii="Times New Roman" w:hAnsi="Times New Roman" w:cs="Times New Roman"/>
          <w:b/>
          <w:sz w:val="24"/>
          <w:szCs w:val="24"/>
        </w:rPr>
        <w:t>Monthly Cash Flow Projections—Year One</w:t>
      </w:r>
    </w:p>
    <w:p w:rsidR="00BE3124" w:rsidRPr="0059622B" w:rsidRDefault="00BE3124" w:rsidP="00BE3124">
      <w:pPr>
        <w:spacing w:after="0" w:line="240" w:lineRule="auto"/>
        <w:rPr>
          <w:rFonts w:ascii="Times New Roman" w:hAnsi="Times New Roman" w:cs="Times New Roman"/>
          <w:sz w:val="24"/>
          <w:szCs w:val="24"/>
        </w:rPr>
      </w:pPr>
      <w:r>
        <w:rPr>
          <w:rFonts w:ascii="Times New Roman" w:hAnsi="Times New Roman" w:cs="Times New Roman"/>
          <w:sz w:val="24"/>
          <w:szCs w:val="24"/>
        </w:rPr>
        <w:t>Executive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$2,117/mo</w:t>
      </w:r>
    </w:p>
    <w:p w:rsidR="00BE3124" w:rsidRDefault="00BE3124" w:rsidP="00BE3124">
      <w:pPr>
        <w:spacing w:after="0" w:line="240" w:lineRule="auto"/>
        <w:rPr>
          <w:rFonts w:ascii="Times New Roman" w:hAnsi="Times New Roman" w:cs="Times New Roman"/>
          <w:sz w:val="24"/>
          <w:szCs w:val="24"/>
        </w:rPr>
      </w:pPr>
      <w:r>
        <w:rPr>
          <w:rFonts w:ascii="Times New Roman" w:hAnsi="Times New Roman" w:cs="Times New Roman"/>
          <w:sz w:val="24"/>
          <w:szCs w:val="24"/>
        </w:rPr>
        <w:t>Book</w:t>
      </w:r>
      <w:r w:rsidR="008178E8">
        <w:rPr>
          <w:rFonts w:ascii="Times New Roman" w:hAnsi="Times New Roman" w:cs="Times New Roman"/>
          <w:sz w:val="24"/>
          <w:szCs w:val="24"/>
        </w:rPr>
        <w:t>keep</w:t>
      </w:r>
      <w:r>
        <w:rPr>
          <w:rFonts w:ascii="Times New Roman" w:hAnsi="Times New Roman" w:cs="Times New Roman"/>
          <w:sz w:val="24"/>
          <w:szCs w:val="24"/>
        </w:rPr>
        <w: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$200/mo</w:t>
      </w:r>
    </w:p>
    <w:p w:rsidR="00BE3124" w:rsidRDefault="00BE3124" w:rsidP="00BE3124">
      <w:pPr>
        <w:spacing w:after="0" w:line="240" w:lineRule="auto"/>
        <w:rPr>
          <w:rFonts w:ascii="Times New Roman" w:hAnsi="Times New Roman" w:cs="Times New Roman"/>
          <w:sz w:val="24"/>
          <w:szCs w:val="24"/>
        </w:rPr>
      </w:pPr>
      <w:r>
        <w:rPr>
          <w:rFonts w:ascii="Times New Roman" w:hAnsi="Times New Roman" w:cs="Times New Roman"/>
          <w:sz w:val="24"/>
          <w:szCs w:val="24"/>
        </w:rPr>
        <w:t>CPA Filing the Form 990 ($3,500/yr/12=$291/mo)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$291/mo</w:t>
      </w:r>
    </w:p>
    <w:p w:rsidR="00BE3124" w:rsidRPr="0059622B" w:rsidRDefault="00BE3124" w:rsidP="00BE3124">
      <w:pPr>
        <w:spacing w:after="0" w:line="240" w:lineRule="auto"/>
        <w:rPr>
          <w:rFonts w:ascii="Times New Roman" w:hAnsi="Times New Roman" w:cs="Times New Roman"/>
          <w:sz w:val="24"/>
          <w:szCs w:val="24"/>
        </w:rPr>
      </w:pPr>
      <w:r>
        <w:rPr>
          <w:rFonts w:ascii="Times New Roman" w:hAnsi="Times New Roman" w:cs="Times New Roman"/>
          <w:sz w:val="24"/>
          <w:szCs w:val="24"/>
        </w:rPr>
        <w:t>Costs to do 4 presentations a month (4 x $215 = $860)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$860/mo</w:t>
      </w:r>
    </w:p>
    <w:p w:rsidR="00BE3124" w:rsidRDefault="00BE3124" w:rsidP="00BE3124">
      <w:pPr>
        <w:spacing w:after="0" w:line="240" w:lineRule="auto"/>
        <w:rPr>
          <w:rFonts w:ascii="Times New Roman" w:hAnsi="Times New Roman" w:cs="Times New Roman"/>
          <w:b/>
          <w:sz w:val="24"/>
          <w:szCs w:val="24"/>
        </w:rPr>
      </w:pPr>
      <w:r w:rsidRPr="00C71297">
        <w:rPr>
          <w:rFonts w:ascii="Times New Roman" w:hAnsi="Times New Roman" w:cs="Times New Roman"/>
          <w:b/>
          <w:sz w:val="24"/>
          <w:szCs w:val="24"/>
        </w:rPr>
        <w:t>Insurance</w:t>
      </w:r>
    </w:p>
    <w:p w:rsidR="00BE3124" w:rsidRPr="0059622B" w:rsidRDefault="00BE3124" w:rsidP="00BE3124">
      <w:pPr>
        <w:spacing w:after="0" w:line="240" w:lineRule="auto"/>
        <w:rPr>
          <w:rFonts w:ascii="Times New Roman" w:hAnsi="Times New Roman" w:cs="Times New Roman"/>
          <w:sz w:val="24"/>
          <w:szCs w:val="24"/>
        </w:rPr>
      </w:pPr>
      <w:r>
        <w:rPr>
          <w:rFonts w:ascii="Times New Roman" w:hAnsi="Times New Roman" w:cs="Times New Roman"/>
          <w:sz w:val="24"/>
          <w:szCs w:val="24"/>
        </w:rPr>
        <w:t>$1,000,000 in General Liability Insurance</w:t>
      </w:r>
      <w:r>
        <w:rPr>
          <w:rFonts w:ascii="Times New Roman" w:hAnsi="Times New Roman" w:cs="Times New Roman"/>
          <w:sz w:val="24"/>
          <w:szCs w:val="24"/>
        </w:rPr>
        <w:tab/>
        <w:t>$1,500/yr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$125/mo</w:t>
      </w:r>
    </w:p>
    <w:p w:rsidR="00BE3124" w:rsidRDefault="00BE3124" w:rsidP="00BE3124">
      <w:pPr>
        <w:spacing w:after="0" w:line="240" w:lineRule="auto"/>
        <w:rPr>
          <w:rFonts w:ascii="Times New Roman" w:hAnsi="Times New Roman" w:cs="Times New Roman"/>
          <w:sz w:val="24"/>
          <w:szCs w:val="24"/>
        </w:rPr>
      </w:pPr>
      <w:r>
        <w:rPr>
          <w:rFonts w:ascii="Times New Roman" w:hAnsi="Times New Roman" w:cs="Times New Roman"/>
          <w:sz w:val="24"/>
          <w:szCs w:val="24"/>
        </w:rPr>
        <w:t>Board of Directors Liability Insurance</w:t>
      </w:r>
      <w:r>
        <w:rPr>
          <w:rFonts w:ascii="Times New Roman" w:hAnsi="Times New Roman" w:cs="Times New Roman"/>
          <w:sz w:val="24"/>
          <w:szCs w:val="24"/>
        </w:rPr>
        <w:tab/>
        <w:t>$750/yr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$62.50/mo</w:t>
      </w:r>
      <w:r>
        <w:rPr>
          <w:rFonts w:ascii="Times New Roman" w:hAnsi="Times New Roman" w:cs="Times New Roman"/>
          <w:sz w:val="24"/>
          <w:szCs w:val="24"/>
        </w:rPr>
        <w:tab/>
      </w:r>
    </w:p>
    <w:p w:rsidR="00BE3124" w:rsidRDefault="00BE3124" w:rsidP="00BE3124">
      <w:pPr>
        <w:spacing w:after="0" w:line="240" w:lineRule="auto"/>
        <w:rPr>
          <w:rFonts w:ascii="Times New Roman" w:hAnsi="Times New Roman" w:cs="Times New Roman"/>
          <w:b/>
          <w:sz w:val="24"/>
          <w:szCs w:val="24"/>
        </w:rPr>
      </w:pPr>
      <w:r w:rsidRPr="00C71297">
        <w:rPr>
          <w:rFonts w:ascii="Times New Roman" w:hAnsi="Times New Roman" w:cs="Times New Roman"/>
          <w:b/>
          <w:sz w:val="24"/>
          <w:szCs w:val="24"/>
        </w:rPr>
        <w:t>Advertising Budget</w:t>
      </w:r>
    </w:p>
    <w:p w:rsidR="00BE3124" w:rsidRDefault="00BE3124" w:rsidP="00BE3124">
      <w:pPr>
        <w:spacing w:after="0" w:line="240" w:lineRule="auto"/>
        <w:rPr>
          <w:rFonts w:ascii="Times New Roman" w:hAnsi="Times New Roman" w:cs="Times New Roman"/>
          <w:sz w:val="24"/>
          <w:szCs w:val="24"/>
        </w:rPr>
      </w:pPr>
      <w:r>
        <w:rPr>
          <w:rFonts w:ascii="Times New Roman" w:hAnsi="Times New Roman" w:cs="Times New Roman"/>
          <w:sz w:val="24"/>
          <w:szCs w:val="24"/>
        </w:rPr>
        <w:t>Website managed by Web.com with SSL payment option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$169.95/mo</w:t>
      </w:r>
    </w:p>
    <w:p w:rsidR="00BE3124" w:rsidRDefault="00BE3124" w:rsidP="00BE3124">
      <w:pPr>
        <w:spacing w:after="0" w:line="240" w:lineRule="auto"/>
        <w:rPr>
          <w:rFonts w:ascii="Times New Roman" w:hAnsi="Times New Roman" w:cs="Times New Roman"/>
          <w:sz w:val="24"/>
          <w:szCs w:val="24"/>
        </w:rPr>
      </w:pPr>
      <w:r>
        <w:rPr>
          <w:rFonts w:ascii="Times New Roman" w:hAnsi="Times New Roman" w:cs="Times New Roman"/>
          <w:sz w:val="24"/>
          <w:szCs w:val="24"/>
        </w:rPr>
        <w:t>Facebook boost service by Web.com 3 posts a week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$189/mo</w:t>
      </w:r>
    </w:p>
    <w:p w:rsidR="00BE3124" w:rsidRDefault="00BE3124" w:rsidP="00BE3124">
      <w:pPr>
        <w:spacing w:after="0" w:line="240" w:lineRule="auto"/>
        <w:rPr>
          <w:rFonts w:ascii="Times New Roman" w:hAnsi="Times New Roman" w:cs="Times New Roman"/>
          <w:sz w:val="24"/>
          <w:szCs w:val="24"/>
        </w:rPr>
      </w:pPr>
      <w:r>
        <w:rPr>
          <w:rFonts w:ascii="Times New Roman" w:hAnsi="Times New Roman" w:cs="Times New Roman"/>
          <w:sz w:val="24"/>
          <w:szCs w:val="24"/>
        </w:rPr>
        <w:t>Spokane Valley Chamber of Commerce – Basic Business</w:t>
      </w:r>
      <w:r>
        <w:rPr>
          <w:rFonts w:ascii="Times New Roman" w:hAnsi="Times New Roman" w:cs="Times New Roman"/>
          <w:sz w:val="24"/>
          <w:szCs w:val="24"/>
        </w:rPr>
        <w:tab/>
        <w:t>$395/yr</w:t>
      </w:r>
      <w:r>
        <w:rPr>
          <w:rFonts w:ascii="Times New Roman" w:hAnsi="Times New Roman" w:cs="Times New Roman"/>
          <w:sz w:val="24"/>
          <w:szCs w:val="24"/>
        </w:rPr>
        <w:tab/>
      </w:r>
      <w:r>
        <w:rPr>
          <w:rFonts w:ascii="Times New Roman" w:hAnsi="Times New Roman" w:cs="Times New Roman"/>
          <w:sz w:val="24"/>
          <w:szCs w:val="24"/>
        </w:rPr>
        <w:tab/>
        <w:t>$33/mo</w:t>
      </w:r>
    </w:p>
    <w:p w:rsidR="00BE3124" w:rsidRDefault="00BE3124" w:rsidP="00BE3124">
      <w:pPr>
        <w:spacing w:after="0" w:line="240" w:lineRule="auto"/>
        <w:rPr>
          <w:rFonts w:ascii="Times New Roman" w:hAnsi="Times New Roman" w:cs="Times New Roman"/>
          <w:sz w:val="24"/>
          <w:szCs w:val="24"/>
        </w:rPr>
      </w:pPr>
      <w:r>
        <w:rPr>
          <w:rFonts w:ascii="Times New Roman" w:hAnsi="Times New Roman" w:cs="Times New Roman"/>
          <w:sz w:val="24"/>
          <w:szCs w:val="24"/>
        </w:rPr>
        <w:t>Greater Spokane Incorporated   $500/yr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78E8">
        <w:rPr>
          <w:rFonts w:ascii="Times New Roman" w:hAnsi="Times New Roman" w:cs="Times New Roman"/>
          <w:sz w:val="24"/>
          <w:szCs w:val="24"/>
        </w:rPr>
        <w:t>$42/mo</w:t>
      </w:r>
    </w:p>
    <w:p w:rsidR="00BE3124" w:rsidRPr="008178E8" w:rsidRDefault="00BE3124" w:rsidP="00BE3124">
      <w:pPr>
        <w:spacing w:after="0" w:line="240" w:lineRule="auto"/>
        <w:rPr>
          <w:rFonts w:ascii="Times New Roman" w:hAnsi="Times New Roman" w:cs="Times New Roman"/>
          <w:sz w:val="24"/>
          <w:szCs w:val="24"/>
        </w:rPr>
      </w:pPr>
      <w:r>
        <w:rPr>
          <w:rFonts w:ascii="Times New Roman" w:hAnsi="Times New Roman" w:cs="Times New Roman"/>
          <w:sz w:val="24"/>
          <w:szCs w:val="24"/>
        </w:rPr>
        <w:t>BNI (Leads Group) Annual mem</w:t>
      </w:r>
      <w:r w:rsidR="008178E8">
        <w:rPr>
          <w:rFonts w:ascii="Times New Roman" w:hAnsi="Times New Roman" w:cs="Times New Roman"/>
          <w:sz w:val="24"/>
          <w:szCs w:val="24"/>
        </w:rPr>
        <w:t xml:space="preserve">bership fee plus monthly dues  </w:t>
      </w:r>
      <w:r>
        <w:rPr>
          <w:rFonts w:ascii="Times New Roman" w:hAnsi="Times New Roman" w:cs="Times New Roman"/>
          <w:sz w:val="24"/>
          <w:szCs w:val="24"/>
        </w:rPr>
        <w:t>$1,000/yr</w:t>
      </w:r>
      <w:r w:rsidR="008178E8">
        <w:rPr>
          <w:rFonts w:ascii="Times New Roman" w:hAnsi="Times New Roman" w:cs="Times New Roman"/>
          <w:sz w:val="24"/>
          <w:szCs w:val="24"/>
        </w:rPr>
        <w:tab/>
      </w:r>
      <w:r w:rsidR="008178E8">
        <w:rPr>
          <w:rFonts w:ascii="Times New Roman" w:hAnsi="Times New Roman" w:cs="Times New Roman"/>
          <w:sz w:val="24"/>
          <w:szCs w:val="24"/>
        </w:rPr>
        <w:tab/>
        <w:t>$83/mo</w:t>
      </w:r>
    </w:p>
    <w:p w:rsidR="00BE3124" w:rsidRDefault="00BE3124" w:rsidP="00BE3124">
      <w:pPr>
        <w:spacing w:after="0" w:line="240" w:lineRule="auto"/>
        <w:rPr>
          <w:rFonts w:ascii="Times New Roman" w:hAnsi="Times New Roman" w:cs="Times New Roman"/>
          <w:b/>
          <w:sz w:val="24"/>
          <w:szCs w:val="24"/>
        </w:rPr>
      </w:pPr>
      <w:r w:rsidRPr="00C71297">
        <w:rPr>
          <w:rFonts w:ascii="Times New Roman" w:hAnsi="Times New Roman" w:cs="Times New Roman"/>
          <w:b/>
          <w:sz w:val="24"/>
          <w:szCs w:val="24"/>
        </w:rPr>
        <w:t>Occupancy Expense</w:t>
      </w:r>
    </w:p>
    <w:p w:rsidR="00BE3124" w:rsidRDefault="00BE3124" w:rsidP="00BE3124">
      <w:pPr>
        <w:spacing w:after="0" w:line="240" w:lineRule="auto"/>
        <w:rPr>
          <w:rFonts w:ascii="Times New Roman" w:hAnsi="Times New Roman" w:cs="Times New Roman"/>
          <w:sz w:val="24"/>
          <w:szCs w:val="24"/>
        </w:rPr>
      </w:pPr>
      <w:r>
        <w:rPr>
          <w:rFonts w:ascii="Times New Roman" w:hAnsi="Times New Roman" w:cs="Times New Roman"/>
          <w:sz w:val="24"/>
          <w:szCs w:val="24"/>
        </w:rPr>
        <w:t>Office space is an executive suite that offers a board room and class room</w:t>
      </w:r>
      <w:r>
        <w:rPr>
          <w:rFonts w:ascii="Times New Roman" w:hAnsi="Times New Roman" w:cs="Times New Roman"/>
          <w:sz w:val="24"/>
          <w:szCs w:val="24"/>
        </w:rPr>
        <w:tab/>
      </w:r>
      <w:r>
        <w:rPr>
          <w:rFonts w:ascii="Times New Roman" w:hAnsi="Times New Roman" w:cs="Times New Roman"/>
          <w:sz w:val="24"/>
          <w:szCs w:val="24"/>
        </w:rPr>
        <w:tab/>
      </w:r>
      <w:r w:rsidR="008178E8">
        <w:rPr>
          <w:rFonts w:ascii="Times New Roman" w:hAnsi="Times New Roman" w:cs="Times New Roman"/>
          <w:sz w:val="24"/>
          <w:szCs w:val="24"/>
        </w:rPr>
        <w:t>$500/mo</w:t>
      </w:r>
    </w:p>
    <w:p w:rsidR="00BE3124" w:rsidRPr="00433049" w:rsidRDefault="008178E8" w:rsidP="00BE3124">
      <w:pPr>
        <w:spacing w:after="0" w:line="240" w:lineRule="auto"/>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3124">
        <w:rPr>
          <w:rFonts w:ascii="Times New Roman" w:hAnsi="Times New Roman" w:cs="Times New Roman"/>
          <w:sz w:val="24"/>
          <w:szCs w:val="24"/>
        </w:rPr>
        <w:tab/>
      </w:r>
      <w:r w:rsidR="00BE3124">
        <w:rPr>
          <w:rFonts w:ascii="Times New Roman" w:hAnsi="Times New Roman" w:cs="Times New Roman"/>
          <w:sz w:val="24"/>
          <w:szCs w:val="24"/>
        </w:rPr>
        <w:tab/>
      </w:r>
      <w:r w:rsidR="00BE3124">
        <w:rPr>
          <w:rFonts w:ascii="Times New Roman" w:hAnsi="Times New Roman" w:cs="Times New Roman"/>
          <w:sz w:val="24"/>
          <w:szCs w:val="24"/>
        </w:rPr>
        <w:tab/>
      </w:r>
      <w:r w:rsidR="00BE3124">
        <w:rPr>
          <w:rFonts w:ascii="Times New Roman" w:hAnsi="Times New Roman" w:cs="Times New Roman"/>
          <w:sz w:val="24"/>
          <w:szCs w:val="24"/>
        </w:rPr>
        <w:tab/>
      </w:r>
      <w:r w:rsidR="00BE3124">
        <w:rPr>
          <w:rFonts w:ascii="Times New Roman" w:hAnsi="Times New Roman" w:cs="Times New Roman"/>
          <w:sz w:val="24"/>
          <w:szCs w:val="24"/>
        </w:rPr>
        <w:tab/>
      </w:r>
      <w:r w:rsidR="00BE3124">
        <w:rPr>
          <w:rFonts w:ascii="Times New Roman" w:hAnsi="Times New Roman" w:cs="Times New Roman"/>
          <w:sz w:val="24"/>
          <w:szCs w:val="24"/>
        </w:rPr>
        <w:tab/>
      </w:r>
      <w:r w:rsidR="00BE3124">
        <w:rPr>
          <w:rFonts w:ascii="Times New Roman" w:hAnsi="Times New Roman" w:cs="Times New Roman"/>
          <w:sz w:val="24"/>
          <w:szCs w:val="24"/>
        </w:rPr>
        <w:tab/>
      </w:r>
      <w:r w:rsidR="00BE3124">
        <w:rPr>
          <w:rFonts w:ascii="Times New Roman" w:hAnsi="Times New Roman" w:cs="Times New Roman"/>
          <w:sz w:val="24"/>
          <w:szCs w:val="24"/>
        </w:rPr>
        <w:tab/>
      </w:r>
      <w:r>
        <w:rPr>
          <w:rFonts w:ascii="Times New Roman" w:hAnsi="Times New Roman" w:cs="Times New Roman"/>
          <w:sz w:val="24"/>
          <w:szCs w:val="24"/>
        </w:rPr>
        <w:t>$40/mo</w:t>
      </w:r>
    </w:p>
    <w:p w:rsidR="00BE3124" w:rsidRDefault="00BE3124" w:rsidP="00BE3124">
      <w:pPr>
        <w:spacing w:after="0" w:line="240" w:lineRule="auto"/>
        <w:rPr>
          <w:rFonts w:ascii="Times New Roman" w:hAnsi="Times New Roman" w:cs="Times New Roman"/>
          <w:b/>
          <w:sz w:val="24"/>
          <w:szCs w:val="24"/>
        </w:rPr>
      </w:pPr>
      <w:r w:rsidRPr="00C71297">
        <w:rPr>
          <w:rFonts w:ascii="Times New Roman" w:hAnsi="Times New Roman" w:cs="Times New Roman"/>
          <w:b/>
          <w:sz w:val="24"/>
          <w:szCs w:val="24"/>
        </w:rPr>
        <w:t>Miscellaneous Expense</w:t>
      </w:r>
    </w:p>
    <w:p w:rsidR="00BE3124" w:rsidRDefault="00BE3124" w:rsidP="00BE3124">
      <w:pPr>
        <w:spacing w:after="0" w:line="240" w:lineRule="auto"/>
        <w:rPr>
          <w:rFonts w:ascii="Times New Roman" w:hAnsi="Times New Roman" w:cs="Times New Roman"/>
          <w:sz w:val="24"/>
          <w:szCs w:val="24"/>
        </w:rPr>
      </w:pPr>
      <w:r>
        <w:rPr>
          <w:rFonts w:ascii="Times New Roman" w:hAnsi="Times New Roman" w:cs="Times New Roman"/>
          <w:sz w:val="24"/>
          <w:szCs w:val="24"/>
        </w:rPr>
        <w:t>Gas and maintenance ($150/mo x 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78E8">
        <w:rPr>
          <w:rFonts w:ascii="Times New Roman" w:hAnsi="Times New Roman" w:cs="Times New Roman"/>
          <w:sz w:val="24"/>
          <w:szCs w:val="24"/>
        </w:rPr>
        <w:t>$150/mo</w:t>
      </w:r>
    </w:p>
    <w:p w:rsidR="00BE3124" w:rsidRDefault="008178E8" w:rsidP="00BE31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supplies  </w:t>
      </w:r>
      <w:r w:rsidR="00BE3124">
        <w:rPr>
          <w:rFonts w:ascii="Times New Roman" w:hAnsi="Times New Roman" w:cs="Times New Roman"/>
          <w:sz w:val="24"/>
          <w:szCs w:val="24"/>
        </w:rPr>
        <w:t>$500/yr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$42/mo</w:t>
      </w:r>
    </w:p>
    <w:p w:rsidR="00BE3124" w:rsidRDefault="008178E8" w:rsidP="00BE31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Client gifts  </w:t>
      </w:r>
      <w:r w:rsidR="00BE3124">
        <w:rPr>
          <w:rFonts w:ascii="Times New Roman" w:hAnsi="Times New Roman" w:cs="Times New Roman"/>
          <w:sz w:val="24"/>
          <w:szCs w:val="24"/>
        </w:rPr>
        <w:t>$300/yr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$25/mo</w:t>
      </w:r>
    </w:p>
    <w:p w:rsidR="00BE3124" w:rsidRDefault="00BE3124" w:rsidP="00BE3124">
      <w:pPr>
        <w:spacing w:after="0" w:line="240" w:lineRule="auto"/>
        <w:rPr>
          <w:rFonts w:ascii="Times New Roman" w:hAnsi="Times New Roman" w:cs="Times New Roman"/>
          <w:sz w:val="24"/>
          <w:szCs w:val="24"/>
        </w:rPr>
      </w:pPr>
    </w:p>
    <w:p w:rsidR="00BE3124" w:rsidRDefault="008178E8" w:rsidP="006C29D4">
      <w:pPr>
        <w:spacing w:after="0" w:line="240" w:lineRule="auto"/>
        <w:rPr>
          <w:rFonts w:ascii="Times New Roman" w:hAnsi="Times New Roman" w:cs="Times New Roman"/>
          <w:b/>
          <w:sz w:val="24"/>
          <w:szCs w:val="24"/>
        </w:rPr>
      </w:pPr>
      <w:r>
        <w:rPr>
          <w:rFonts w:ascii="Times New Roman" w:hAnsi="Times New Roman" w:cs="Times New Roman"/>
          <w:b/>
          <w:sz w:val="24"/>
          <w:szCs w:val="24"/>
        </w:rPr>
        <w:t>Total Monthly Cash Flow Projections – Year One</w:t>
      </w:r>
      <w:r w:rsidR="00BE3124">
        <w:rPr>
          <w:rFonts w:ascii="Times New Roman" w:hAnsi="Times New Roman" w:cs="Times New Roman"/>
          <w:b/>
          <w:sz w:val="24"/>
          <w:szCs w:val="24"/>
        </w:rPr>
        <w:tab/>
      </w:r>
      <w:r w:rsidR="00BE3124">
        <w:rPr>
          <w:rFonts w:ascii="Times New Roman" w:hAnsi="Times New Roman" w:cs="Times New Roman"/>
          <w:b/>
          <w:sz w:val="24"/>
          <w:szCs w:val="24"/>
        </w:rPr>
        <w:tab/>
      </w:r>
      <w:r w:rsidR="00BE3124">
        <w:rPr>
          <w:rFonts w:ascii="Times New Roman" w:hAnsi="Times New Roman" w:cs="Times New Roman"/>
          <w:b/>
          <w:sz w:val="24"/>
          <w:szCs w:val="24"/>
        </w:rPr>
        <w:tab/>
      </w:r>
      <w:r w:rsidR="00BE3124">
        <w:rPr>
          <w:rFonts w:ascii="Times New Roman" w:hAnsi="Times New Roman" w:cs="Times New Roman"/>
          <w:b/>
          <w:sz w:val="24"/>
          <w:szCs w:val="24"/>
        </w:rPr>
        <w:tab/>
      </w:r>
      <w:r>
        <w:rPr>
          <w:rFonts w:ascii="Times New Roman" w:hAnsi="Times New Roman" w:cs="Times New Roman"/>
          <w:b/>
          <w:sz w:val="24"/>
          <w:szCs w:val="24"/>
        </w:rPr>
        <w:t>$4,930</w:t>
      </w:r>
    </w:p>
    <w:p w:rsidR="006C29D4" w:rsidRPr="006C29D4" w:rsidRDefault="006C29D4" w:rsidP="006C29D4">
      <w:pPr>
        <w:spacing w:after="0" w:line="240" w:lineRule="auto"/>
        <w:rPr>
          <w:rFonts w:ascii="Times New Roman" w:hAnsi="Times New Roman" w:cs="Times New Roman"/>
          <w:b/>
          <w:sz w:val="24"/>
          <w:szCs w:val="24"/>
        </w:rPr>
      </w:pPr>
    </w:p>
    <w:p w:rsidR="00C71297" w:rsidRDefault="006C29D4" w:rsidP="00C71297">
      <w:pPr>
        <w:spacing w:after="0" w:line="240" w:lineRule="auto"/>
        <w:rPr>
          <w:rFonts w:ascii="Times New Roman" w:hAnsi="Times New Roman" w:cs="Times New Roman"/>
          <w:b/>
          <w:sz w:val="24"/>
          <w:szCs w:val="24"/>
        </w:rPr>
      </w:pPr>
      <w:r w:rsidRPr="006C29D4">
        <w:rPr>
          <w:rFonts w:ascii="Times New Roman" w:hAnsi="Times New Roman" w:cs="Times New Roman"/>
          <w:b/>
          <w:sz w:val="24"/>
          <w:szCs w:val="24"/>
        </w:rPr>
        <w:t>Annual Cash Flow Projections—Years Two and Thre</w:t>
      </w:r>
      <w:r w:rsidR="009B12D7">
        <w:rPr>
          <w:rFonts w:ascii="Times New Roman" w:hAnsi="Times New Roman" w:cs="Times New Roman"/>
          <w:b/>
          <w:sz w:val="24"/>
          <w:szCs w:val="24"/>
        </w:rPr>
        <w:t xml:space="preserve">e </w:t>
      </w:r>
    </w:p>
    <w:p w:rsidR="008178E8" w:rsidRPr="0059622B" w:rsidRDefault="008178E8" w:rsidP="008178E8">
      <w:pPr>
        <w:spacing w:after="0" w:line="240" w:lineRule="auto"/>
        <w:rPr>
          <w:rFonts w:ascii="Times New Roman" w:hAnsi="Times New Roman" w:cs="Times New Roman"/>
          <w:sz w:val="24"/>
          <w:szCs w:val="24"/>
        </w:rPr>
      </w:pPr>
      <w:r>
        <w:rPr>
          <w:rFonts w:ascii="Times New Roman" w:hAnsi="Times New Roman" w:cs="Times New Roman"/>
          <w:sz w:val="24"/>
          <w:szCs w:val="24"/>
        </w:rPr>
        <w:t>Executive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$4,167/mo</w:t>
      </w:r>
    </w:p>
    <w:p w:rsidR="008178E8" w:rsidRDefault="008178E8" w:rsidP="008178E8">
      <w:pPr>
        <w:spacing w:after="0" w:line="240" w:lineRule="auto"/>
        <w:rPr>
          <w:rFonts w:ascii="Times New Roman" w:hAnsi="Times New Roman" w:cs="Times New Roman"/>
          <w:sz w:val="24"/>
          <w:szCs w:val="24"/>
        </w:rPr>
      </w:pPr>
      <w:r>
        <w:rPr>
          <w:rFonts w:ascii="Times New Roman" w:hAnsi="Times New Roman" w:cs="Times New Roman"/>
          <w:sz w:val="24"/>
          <w:szCs w:val="24"/>
        </w:rPr>
        <w:t>Bookkeeping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$200/mo</w:t>
      </w:r>
    </w:p>
    <w:p w:rsidR="008178E8" w:rsidRDefault="008178E8" w:rsidP="008178E8">
      <w:pPr>
        <w:spacing w:after="0" w:line="240" w:lineRule="auto"/>
        <w:rPr>
          <w:rFonts w:ascii="Times New Roman" w:hAnsi="Times New Roman" w:cs="Times New Roman"/>
          <w:sz w:val="24"/>
          <w:szCs w:val="24"/>
        </w:rPr>
      </w:pPr>
      <w:r>
        <w:rPr>
          <w:rFonts w:ascii="Times New Roman" w:hAnsi="Times New Roman" w:cs="Times New Roman"/>
          <w:sz w:val="24"/>
          <w:szCs w:val="24"/>
        </w:rPr>
        <w:t>CPA Filing the Form 990 ($3,500/yr/12=$291/mo)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$291/mo</w:t>
      </w:r>
    </w:p>
    <w:p w:rsidR="008178E8" w:rsidRPr="0059622B" w:rsidRDefault="008178E8" w:rsidP="008178E8">
      <w:pPr>
        <w:spacing w:after="0" w:line="240" w:lineRule="auto"/>
        <w:rPr>
          <w:rFonts w:ascii="Times New Roman" w:hAnsi="Times New Roman" w:cs="Times New Roman"/>
          <w:sz w:val="24"/>
          <w:szCs w:val="24"/>
        </w:rPr>
      </w:pPr>
      <w:r>
        <w:rPr>
          <w:rFonts w:ascii="Times New Roman" w:hAnsi="Times New Roman" w:cs="Times New Roman"/>
          <w:sz w:val="24"/>
          <w:szCs w:val="24"/>
        </w:rPr>
        <w:t>Costs to do 12 presentations a month (12 x $215 = $2,580)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$2,580/mo</w:t>
      </w:r>
    </w:p>
    <w:p w:rsidR="008178E8" w:rsidRDefault="008178E8" w:rsidP="008178E8">
      <w:pPr>
        <w:spacing w:after="0" w:line="240" w:lineRule="auto"/>
        <w:rPr>
          <w:rFonts w:ascii="Times New Roman" w:hAnsi="Times New Roman" w:cs="Times New Roman"/>
          <w:b/>
          <w:sz w:val="24"/>
          <w:szCs w:val="24"/>
        </w:rPr>
      </w:pPr>
      <w:r w:rsidRPr="00C71297">
        <w:rPr>
          <w:rFonts w:ascii="Times New Roman" w:hAnsi="Times New Roman" w:cs="Times New Roman"/>
          <w:b/>
          <w:sz w:val="24"/>
          <w:szCs w:val="24"/>
        </w:rPr>
        <w:t>Insurance</w:t>
      </w:r>
    </w:p>
    <w:p w:rsidR="008178E8" w:rsidRPr="0059622B" w:rsidRDefault="008178E8" w:rsidP="008178E8">
      <w:pPr>
        <w:spacing w:after="0" w:line="240" w:lineRule="auto"/>
        <w:rPr>
          <w:rFonts w:ascii="Times New Roman" w:hAnsi="Times New Roman" w:cs="Times New Roman"/>
          <w:sz w:val="24"/>
          <w:szCs w:val="24"/>
        </w:rPr>
      </w:pPr>
      <w:r>
        <w:rPr>
          <w:rFonts w:ascii="Times New Roman" w:hAnsi="Times New Roman" w:cs="Times New Roman"/>
          <w:sz w:val="24"/>
          <w:szCs w:val="24"/>
        </w:rPr>
        <w:t>$1,000,000 in General Liability Insurance</w:t>
      </w:r>
      <w:r>
        <w:rPr>
          <w:rFonts w:ascii="Times New Roman" w:hAnsi="Times New Roman" w:cs="Times New Roman"/>
          <w:sz w:val="24"/>
          <w:szCs w:val="24"/>
        </w:rPr>
        <w:tab/>
        <w:t>$1,500/yr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$125/mo</w:t>
      </w:r>
    </w:p>
    <w:p w:rsidR="008178E8" w:rsidRDefault="008178E8" w:rsidP="008178E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Board of Directors Liability Insurance</w:t>
      </w:r>
      <w:r>
        <w:rPr>
          <w:rFonts w:ascii="Times New Roman" w:hAnsi="Times New Roman" w:cs="Times New Roman"/>
          <w:sz w:val="24"/>
          <w:szCs w:val="24"/>
        </w:rPr>
        <w:tab/>
        <w:t>$750/yr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$62.50/mo</w:t>
      </w:r>
      <w:r>
        <w:rPr>
          <w:rFonts w:ascii="Times New Roman" w:hAnsi="Times New Roman" w:cs="Times New Roman"/>
          <w:sz w:val="24"/>
          <w:szCs w:val="24"/>
        </w:rPr>
        <w:tab/>
      </w:r>
    </w:p>
    <w:p w:rsidR="008178E8" w:rsidRDefault="008178E8" w:rsidP="008178E8">
      <w:pPr>
        <w:spacing w:after="0" w:line="240" w:lineRule="auto"/>
        <w:rPr>
          <w:rFonts w:ascii="Times New Roman" w:hAnsi="Times New Roman" w:cs="Times New Roman"/>
          <w:b/>
          <w:sz w:val="24"/>
          <w:szCs w:val="24"/>
        </w:rPr>
      </w:pPr>
      <w:r w:rsidRPr="00C71297">
        <w:rPr>
          <w:rFonts w:ascii="Times New Roman" w:hAnsi="Times New Roman" w:cs="Times New Roman"/>
          <w:b/>
          <w:sz w:val="24"/>
          <w:szCs w:val="24"/>
        </w:rPr>
        <w:t>Advertising Budget</w:t>
      </w:r>
    </w:p>
    <w:p w:rsidR="008178E8" w:rsidRDefault="008178E8" w:rsidP="008178E8">
      <w:pPr>
        <w:spacing w:after="0" w:line="240" w:lineRule="auto"/>
        <w:rPr>
          <w:rFonts w:ascii="Times New Roman" w:hAnsi="Times New Roman" w:cs="Times New Roman"/>
          <w:sz w:val="24"/>
          <w:szCs w:val="24"/>
        </w:rPr>
      </w:pPr>
      <w:r>
        <w:rPr>
          <w:rFonts w:ascii="Times New Roman" w:hAnsi="Times New Roman" w:cs="Times New Roman"/>
          <w:sz w:val="24"/>
          <w:szCs w:val="24"/>
        </w:rPr>
        <w:t>Website managed by Web.com with SSL payment option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$169.95/mo</w:t>
      </w:r>
    </w:p>
    <w:p w:rsidR="008178E8" w:rsidRDefault="008178E8" w:rsidP="008178E8">
      <w:pPr>
        <w:spacing w:after="0" w:line="240" w:lineRule="auto"/>
        <w:rPr>
          <w:rFonts w:ascii="Times New Roman" w:hAnsi="Times New Roman" w:cs="Times New Roman"/>
          <w:sz w:val="24"/>
          <w:szCs w:val="24"/>
        </w:rPr>
      </w:pPr>
      <w:r>
        <w:rPr>
          <w:rFonts w:ascii="Times New Roman" w:hAnsi="Times New Roman" w:cs="Times New Roman"/>
          <w:sz w:val="24"/>
          <w:szCs w:val="24"/>
        </w:rPr>
        <w:t>Facebook boost service by Web.com 3 posts a week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$189/mo</w:t>
      </w:r>
    </w:p>
    <w:p w:rsidR="008178E8" w:rsidRDefault="008178E8" w:rsidP="008178E8">
      <w:pPr>
        <w:spacing w:after="0" w:line="240" w:lineRule="auto"/>
        <w:rPr>
          <w:rFonts w:ascii="Times New Roman" w:hAnsi="Times New Roman" w:cs="Times New Roman"/>
          <w:sz w:val="24"/>
          <w:szCs w:val="24"/>
        </w:rPr>
      </w:pPr>
      <w:r>
        <w:rPr>
          <w:rFonts w:ascii="Times New Roman" w:hAnsi="Times New Roman" w:cs="Times New Roman"/>
          <w:sz w:val="24"/>
          <w:szCs w:val="24"/>
        </w:rPr>
        <w:t>Spokane Valley Chamber of Commerce – Basic Business</w:t>
      </w:r>
      <w:r>
        <w:rPr>
          <w:rFonts w:ascii="Times New Roman" w:hAnsi="Times New Roman" w:cs="Times New Roman"/>
          <w:sz w:val="24"/>
          <w:szCs w:val="24"/>
        </w:rPr>
        <w:tab/>
        <w:t>$395/yr</w:t>
      </w:r>
      <w:r>
        <w:rPr>
          <w:rFonts w:ascii="Times New Roman" w:hAnsi="Times New Roman" w:cs="Times New Roman"/>
          <w:sz w:val="24"/>
          <w:szCs w:val="24"/>
        </w:rPr>
        <w:tab/>
      </w:r>
      <w:r>
        <w:rPr>
          <w:rFonts w:ascii="Times New Roman" w:hAnsi="Times New Roman" w:cs="Times New Roman"/>
          <w:sz w:val="24"/>
          <w:szCs w:val="24"/>
        </w:rPr>
        <w:tab/>
        <w:t>$33/mo</w:t>
      </w:r>
    </w:p>
    <w:p w:rsidR="008178E8" w:rsidRDefault="008178E8" w:rsidP="008178E8">
      <w:pPr>
        <w:spacing w:after="0" w:line="240" w:lineRule="auto"/>
        <w:rPr>
          <w:rFonts w:ascii="Times New Roman" w:hAnsi="Times New Roman" w:cs="Times New Roman"/>
          <w:sz w:val="24"/>
          <w:szCs w:val="24"/>
        </w:rPr>
      </w:pPr>
      <w:r>
        <w:rPr>
          <w:rFonts w:ascii="Times New Roman" w:hAnsi="Times New Roman" w:cs="Times New Roman"/>
          <w:sz w:val="24"/>
          <w:szCs w:val="24"/>
        </w:rPr>
        <w:t>Greater Spokane Incorporated   $500/yr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$42/mo</w:t>
      </w:r>
    </w:p>
    <w:p w:rsidR="008178E8" w:rsidRPr="008178E8" w:rsidRDefault="008178E8" w:rsidP="008178E8">
      <w:pPr>
        <w:spacing w:after="0" w:line="240" w:lineRule="auto"/>
        <w:rPr>
          <w:rFonts w:ascii="Times New Roman" w:hAnsi="Times New Roman" w:cs="Times New Roman"/>
          <w:sz w:val="24"/>
          <w:szCs w:val="24"/>
        </w:rPr>
      </w:pPr>
      <w:r>
        <w:rPr>
          <w:rFonts w:ascii="Times New Roman" w:hAnsi="Times New Roman" w:cs="Times New Roman"/>
          <w:sz w:val="24"/>
          <w:szCs w:val="24"/>
        </w:rPr>
        <w:t>BNI (Leads Group) Annual membership fee plus monthly dues  $1,000/yr</w:t>
      </w:r>
      <w:r>
        <w:rPr>
          <w:rFonts w:ascii="Times New Roman" w:hAnsi="Times New Roman" w:cs="Times New Roman"/>
          <w:sz w:val="24"/>
          <w:szCs w:val="24"/>
        </w:rPr>
        <w:tab/>
      </w:r>
      <w:r>
        <w:rPr>
          <w:rFonts w:ascii="Times New Roman" w:hAnsi="Times New Roman" w:cs="Times New Roman"/>
          <w:sz w:val="24"/>
          <w:szCs w:val="24"/>
        </w:rPr>
        <w:tab/>
        <w:t>$83/mo</w:t>
      </w:r>
    </w:p>
    <w:p w:rsidR="008178E8" w:rsidRDefault="008178E8" w:rsidP="008178E8">
      <w:pPr>
        <w:spacing w:after="0" w:line="240" w:lineRule="auto"/>
        <w:rPr>
          <w:rFonts w:ascii="Times New Roman" w:hAnsi="Times New Roman" w:cs="Times New Roman"/>
          <w:b/>
          <w:sz w:val="24"/>
          <w:szCs w:val="24"/>
        </w:rPr>
      </w:pPr>
      <w:r w:rsidRPr="00C71297">
        <w:rPr>
          <w:rFonts w:ascii="Times New Roman" w:hAnsi="Times New Roman" w:cs="Times New Roman"/>
          <w:b/>
          <w:sz w:val="24"/>
          <w:szCs w:val="24"/>
        </w:rPr>
        <w:t>Occupancy Expense</w:t>
      </w:r>
    </w:p>
    <w:p w:rsidR="008178E8" w:rsidRDefault="008178E8" w:rsidP="008178E8">
      <w:pPr>
        <w:spacing w:after="0" w:line="240" w:lineRule="auto"/>
        <w:rPr>
          <w:rFonts w:ascii="Times New Roman" w:hAnsi="Times New Roman" w:cs="Times New Roman"/>
          <w:sz w:val="24"/>
          <w:szCs w:val="24"/>
        </w:rPr>
      </w:pPr>
      <w:r>
        <w:rPr>
          <w:rFonts w:ascii="Times New Roman" w:hAnsi="Times New Roman" w:cs="Times New Roman"/>
          <w:sz w:val="24"/>
          <w:szCs w:val="24"/>
        </w:rPr>
        <w:t>Office space is an executive suite that offers a board room and class room</w:t>
      </w:r>
      <w:r>
        <w:rPr>
          <w:rFonts w:ascii="Times New Roman" w:hAnsi="Times New Roman" w:cs="Times New Roman"/>
          <w:sz w:val="24"/>
          <w:szCs w:val="24"/>
        </w:rPr>
        <w:tab/>
      </w:r>
      <w:r>
        <w:rPr>
          <w:rFonts w:ascii="Times New Roman" w:hAnsi="Times New Roman" w:cs="Times New Roman"/>
          <w:sz w:val="24"/>
          <w:szCs w:val="24"/>
        </w:rPr>
        <w:tab/>
        <w:t>$500/mo</w:t>
      </w:r>
    </w:p>
    <w:p w:rsidR="008178E8" w:rsidRPr="00433049" w:rsidRDefault="008178E8" w:rsidP="008178E8">
      <w:pPr>
        <w:spacing w:after="0" w:line="240" w:lineRule="auto"/>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$40/mo</w:t>
      </w:r>
    </w:p>
    <w:p w:rsidR="008178E8" w:rsidRDefault="008178E8" w:rsidP="008178E8">
      <w:pPr>
        <w:spacing w:after="0" w:line="240" w:lineRule="auto"/>
        <w:rPr>
          <w:rFonts w:ascii="Times New Roman" w:hAnsi="Times New Roman" w:cs="Times New Roman"/>
          <w:b/>
          <w:sz w:val="24"/>
          <w:szCs w:val="24"/>
        </w:rPr>
      </w:pPr>
      <w:r w:rsidRPr="00C71297">
        <w:rPr>
          <w:rFonts w:ascii="Times New Roman" w:hAnsi="Times New Roman" w:cs="Times New Roman"/>
          <w:b/>
          <w:sz w:val="24"/>
          <w:szCs w:val="24"/>
        </w:rPr>
        <w:t>Miscellaneous Expense</w:t>
      </w:r>
    </w:p>
    <w:p w:rsidR="008178E8" w:rsidRDefault="008178E8" w:rsidP="008178E8">
      <w:pPr>
        <w:spacing w:after="0" w:line="240" w:lineRule="auto"/>
        <w:rPr>
          <w:rFonts w:ascii="Times New Roman" w:hAnsi="Times New Roman" w:cs="Times New Roman"/>
          <w:sz w:val="24"/>
          <w:szCs w:val="24"/>
        </w:rPr>
      </w:pPr>
      <w:r>
        <w:rPr>
          <w:rFonts w:ascii="Times New Roman" w:hAnsi="Times New Roman" w:cs="Times New Roman"/>
          <w:sz w:val="24"/>
          <w:szCs w:val="24"/>
        </w:rPr>
        <w:t>Ga</w:t>
      </w:r>
      <w:r w:rsidR="00C770F6">
        <w:rPr>
          <w:rFonts w:ascii="Times New Roman" w:hAnsi="Times New Roman" w:cs="Times New Roman"/>
          <w:sz w:val="24"/>
          <w:szCs w:val="24"/>
        </w:rPr>
        <w:t>s and maintenance</w:t>
      </w:r>
      <w:r w:rsidR="00C770F6">
        <w:rPr>
          <w:rFonts w:ascii="Times New Roman" w:hAnsi="Times New Roman" w:cs="Times New Roman"/>
          <w:sz w:val="24"/>
          <w:szCs w:val="24"/>
        </w:rPr>
        <w:tab/>
      </w:r>
      <w:r w:rsidR="00C770F6">
        <w:rPr>
          <w:rFonts w:ascii="Times New Roman" w:hAnsi="Times New Roman" w:cs="Times New Roman"/>
          <w:sz w:val="24"/>
          <w:szCs w:val="24"/>
        </w:rPr>
        <w:tab/>
      </w:r>
      <w:r w:rsidR="00C770F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C770F6">
        <w:rPr>
          <w:rFonts w:ascii="Times New Roman" w:hAnsi="Times New Roman" w:cs="Times New Roman"/>
          <w:sz w:val="24"/>
          <w:szCs w:val="24"/>
        </w:rPr>
        <w:t>300</w:t>
      </w:r>
      <w:r>
        <w:rPr>
          <w:rFonts w:ascii="Times New Roman" w:hAnsi="Times New Roman" w:cs="Times New Roman"/>
          <w:sz w:val="24"/>
          <w:szCs w:val="24"/>
        </w:rPr>
        <w:t>/mo</w:t>
      </w:r>
    </w:p>
    <w:p w:rsidR="008178E8" w:rsidRDefault="008178E8" w:rsidP="008178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supplies  </w:t>
      </w:r>
      <w:r w:rsidR="00C770F6">
        <w:rPr>
          <w:rFonts w:ascii="Times New Roman" w:hAnsi="Times New Roman" w:cs="Times New Roman"/>
          <w:sz w:val="24"/>
          <w:szCs w:val="24"/>
        </w:rPr>
        <w:t>$7</w:t>
      </w:r>
      <w:r>
        <w:rPr>
          <w:rFonts w:ascii="Times New Roman" w:hAnsi="Times New Roman" w:cs="Times New Roman"/>
          <w:sz w:val="24"/>
          <w:szCs w:val="24"/>
        </w:rPr>
        <w:t>00/yr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70F6">
        <w:rPr>
          <w:rFonts w:ascii="Times New Roman" w:hAnsi="Times New Roman" w:cs="Times New Roman"/>
          <w:sz w:val="24"/>
          <w:szCs w:val="24"/>
        </w:rPr>
        <w:t>$58</w:t>
      </w:r>
      <w:r>
        <w:rPr>
          <w:rFonts w:ascii="Times New Roman" w:hAnsi="Times New Roman" w:cs="Times New Roman"/>
          <w:sz w:val="24"/>
          <w:szCs w:val="24"/>
        </w:rPr>
        <w:t>/mo</w:t>
      </w:r>
    </w:p>
    <w:p w:rsidR="008178E8" w:rsidRDefault="008178E8" w:rsidP="008178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Client gifts  </w:t>
      </w:r>
      <w:r w:rsidR="00C770F6">
        <w:rPr>
          <w:rFonts w:ascii="Times New Roman" w:hAnsi="Times New Roman" w:cs="Times New Roman"/>
          <w:sz w:val="24"/>
          <w:szCs w:val="24"/>
        </w:rPr>
        <w:t>$5</w:t>
      </w:r>
      <w:r>
        <w:rPr>
          <w:rFonts w:ascii="Times New Roman" w:hAnsi="Times New Roman" w:cs="Times New Roman"/>
          <w:sz w:val="24"/>
          <w:szCs w:val="24"/>
        </w:rPr>
        <w:t>00/yr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70F6">
        <w:rPr>
          <w:rFonts w:ascii="Times New Roman" w:hAnsi="Times New Roman" w:cs="Times New Roman"/>
          <w:sz w:val="24"/>
          <w:szCs w:val="24"/>
        </w:rPr>
        <w:t>$42</w:t>
      </w:r>
      <w:r>
        <w:rPr>
          <w:rFonts w:ascii="Times New Roman" w:hAnsi="Times New Roman" w:cs="Times New Roman"/>
          <w:sz w:val="24"/>
          <w:szCs w:val="24"/>
        </w:rPr>
        <w:t>/mo</w:t>
      </w:r>
    </w:p>
    <w:p w:rsidR="008F1B2F" w:rsidRDefault="008F1B2F" w:rsidP="00C71297">
      <w:pPr>
        <w:spacing w:after="0" w:line="240" w:lineRule="auto"/>
        <w:rPr>
          <w:rFonts w:ascii="Times New Roman" w:hAnsi="Times New Roman" w:cs="Times New Roman"/>
          <w:b/>
          <w:sz w:val="24"/>
          <w:szCs w:val="24"/>
        </w:rPr>
      </w:pPr>
    </w:p>
    <w:p w:rsidR="00C770F6" w:rsidRDefault="00C770F6" w:rsidP="00C770F6">
      <w:pPr>
        <w:spacing w:after="0" w:line="240" w:lineRule="auto"/>
        <w:rPr>
          <w:rFonts w:ascii="Times New Roman" w:hAnsi="Times New Roman" w:cs="Times New Roman"/>
          <w:b/>
          <w:sz w:val="24"/>
          <w:szCs w:val="24"/>
        </w:rPr>
      </w:pPr>
      <w:r>
        <w:rPr>
          <w:rFonts w:ascii="Times New Roman" w:hAnsi="Times New Roman" w:cs="Times New Roman"/>
          <w:b/>
          <w:sz w:val="24"/>
          <w:szCs w:val="24"/>
        </w:rPr>
        <w:t>Total Monthly Cash Flow Projections – Years Two and Three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$8,882</w:t>
      </w:r>
    </w:p>
    <w:p w:rsidR="006E5487" w:rsidRPr="009B12D7" w:rsidRDefault="006E5487" w:rsidP="00C71297">
      <w:pPr>
        <w:spacing w:after="0" w:line="240" w:lineRule="auto"/>
        <w:rPr>
          <w:rFonts w:ascii="Times New Roman" w:hAnsi="Times New Roman" w:cs="Times New Roman"/>
          <w:b/>
          <w:sz w:val="24"/>
          <w:szCs w:val="24"/>
        </w:rPr>
      </w:pPr>
    </w:p>
    <w:p w:rsidR="00CD53C7" w:rsidRDefault="00CD53C7" w:rsidP="006C29D4">
      <w:pPr>
        <w:spacing w:after="0" w:line="240" w:lineRule="auto"/>
        <w:rPr>
          <w:rFonts w:ascii="Times New Roman" w:hAnsi="Times New Roman" w:cs="Times New Roman"/>
          <w:color w:val="FF0000"/>
          <w:sz w:val="24"/>
          <w:szCs w:val="24"/>
        </w:rPr>
      </w:pPr>
    </w:p>
    <w:p w:rsidR="00980218" w:rsidRPr="00E97F9F" w:rsidRDefault="00980218" w:rsidP="00A95BB4">
      <w:pPr>
        <w:spacing w:after="0" w:line="240" w:lineRule="auto"/>
        <w:rPr>
          <w:rFonts w:ascii="Times New Roman" w:hAnsi="Times New Roman" w:cs="Times New Roman"/>
          <w:sz w:val="24"/>
          <w:szCs w:val="24"/>
        </w:rPr>
      </w:pPr>
    </w:p>
    <w:p w:rsidR="00BA3033" w:rsidRDefault="00BA3033" w:rsidP="00A95BB4">
      <w:pPr>
        <w:spacing w:after="0" w:line="240" w:lineRule="auto"/>
        <w:rPr>
          <w:rFonts w:ascii="Times New Roman" w:hAnsi="Times New Roman" w:cs="Times New Roman"/>
          <w:sz w:val="24"/>
          <w:szCs w:val="24"/>
        </w:rPr>
      </w:pPr>
    </w:p>
    <w:p w:rsidR="00FD0A2A" w:rsidRPr="00E97F9F" w:rsidRDefault="00FD0A2A" w:rsidP="00A95BB4">
      <w:pPr>
        <w:spacing w:after="0" w:line="240" w:lineRule="auto"/>
        <w:rPr>
          <w:rFonts w:ascii="Times New Roman" w:hAnsi="Times New Roman" w:cs="Times New Roman"/>
          <w:sz w:val="24"/>
          <w:szCs w:val="24"/>
        </w:rPr>
      </w:pPr>
    </w:p>
    <w:p w:rsidR="00BA3033" w:rsidRPr="00E97F9F" w:rsidRDefault="00BA3033" w:rsidP="00A95BB4">
      <w:pPr>
        <w:pStyle w:val="ListParagraph"/>
        <w:spacing w:after="0" w:line="240" w:lineRule="auto"/>
        <w:rPr>
          <w:rFonts w:ascii="Times New Roman" w:hAnsi="Times New Roman" w:cs="Times New Roman"/>
          <w:sz w:val="24"/>
          <w:szCs w:val="24"/>
        </w:rPr>
      </w:pPr>
    </w:p>
    <w:p w:rsidR="003573E2" w:rsidRPr="00E97F9F" w:rsidRDefault="003573E2" w:rsidP="00A95BB4">
      <w:pPr>
        <w:pStyle w:val="ListParagraph"/>
        <w:spacing w:after="0" w:line="240" w:lineRule="auto"/>
        <w:ind w:left="1080"/>
        <w:rPr>
          <w:rFonts w:ascii="Times New Roman" w:hAnsi="Times New Roman" w:cs="Times New Roman"/>
          <w:sz w:val="24"/>
          <w:szCs w:val="24"/>
        </w:rPr>
      </w:pPr>
    </w:p>
    <w:p w:rsidR="003573E2" w:rsidRPr="00E97F9F" w:rsidRDefault="003573E2" w:rsidP="00A95BB4">
      <w:pPr>
        <w:spacing w:line="240" w:lineRule="auto"/>
        <w:rPr>
          <w:rFonts w:ascii="Times New Roman" w:hAnsi="Times New Roman" w:cs="Times New Roman"/>
          <w:sz w:val="24"/>
          <w:szCs w:val="24"/>
        </w:rPr>
      </w:pPr>
    </w:p>
    <w:p w:rsidR="003573E2" w:rsidRPr="00E97F9F" w:rsidRDefault="003573E2" w:rsidP="00A95BB4">
      <w:pPr>
        <w:rPr>
          <w:rFonts w:ascii="Times New Roman" w:hAnsi="Times New Roman" w:cs="Times New Roman"/>
          <w:b/>
          <w:sz w:val="24"/>
          <w:szCs w:val="24"/>
        </w:rPr>
      </w:pPr>
    </w:p>
    <w:p w:rsidR="00EB639F" w:rsidRPr="00E97F9F" w:rsidRDefault="00EB639F" w:rsidP="00A95BB4">
      <w:pPr>
        <w:pStyle w:val="BodyTextIndent2"/>
        <w:ind w:left="0"/>
        <w:rPr>
          <w:rFonts w:ascii="Times New Roman" w:hAnsi="Times New Roman"/>
          <w:color w:val="C00000"/>
          <w:sz w:val="24"/>
        </w:rPr>
      </w:pPr>
    </w:p>
    <w:p w:rsidR="00643F11" w:rsidRPr="00E97F9F" w:rsidRDefault="00643F11" w:rsidP="00A95BB4">
      <w:pPr>
        <w:spacing w:after="0" w:line="240" w:lineRule="auto"/>
        <w:rPr>
          <w:rFonts w:ascii="Times New Roman" w:hAnsi="Times New Roman" w:cs="Times New Roman"/>
          <w:sz w:val="24"/>
          <w:szCs w:val="24"/>
        </w:rPr>
      </w:pPr>
    </w:p>
    <w:sectPr w:rsidR="00643F11" w:rsidRPr="00E97F9F" w:rsidSect="005E76F9">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A1" w:rsidRDefault="001B39A1" w:rsidP="00DA1898">
      <w:pPr>
        <w:spacing w:after="0" w:line="240" w:lineRule="auto"/>
      </w:pPr>
      <w:r>
        <w:separator/>
      </w:r>
    </w:p>
  </w:endnote>
  <w:endnote w:type="continuationSeparator" w:id="0">
    <w:p w:rsidR="001B39A1" w:rsidRDefault="001B39A1" w:rsidP="00DA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98571"/>
      <w:docPartObj>
        <w:docPartGallery w:val="Page Numbers (Bottom of Page)"/>
        <w:docPartUnique/>
      </w:docPartObj>
    </w:sdtPr>
    <w:sdtEndPr/>
    <w:sdtContent>
      <w:p w:rsidR="00C770F6" w:rsidRDefault="00C770F6">
        <w:pPr>
          <w:pStyle w:val="Footer"/>
          <w:jc w:val="center"/>
        </w:pPr>
        <w:r>
          <w:fldChar w:fldCharType="begin"/>
        </w:r>
        <w:r>
          <w:instrText xml:space="preserve"> PAGE   \* MERGEFORMAT </w:instrText>
        </w:r>
        <w:r>
          <w:fldChar w:fldCharType="separate"/>
        </w:r>
        <w:r w:rsidR="00F66D08">
          <w:rPr>
            <w:noProof/>
          </w:rPr>
          <w:t>2</w:t>
        </w:r>
        <w:r>
          <w:rPr>
            <w:noProof/>
          </w:rPr>
          <w:fldChar w:fldCharType="end"/>
        </w:r>
      </w:p>
    </w:sdtContent>
  </w:sdt>
  <w:p w:rsidR="00C770F6" w:rsidRDefault="00C770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A1" w:rsidRDefault="001B39A1" w:rsidP="00DA1898">
      <w:pPr>
        <w:spacing w:after="0" w:line="240" w:lineRule="auto"/>
      </w:pPr>
      <w:r>
        <w:separator/>
      </w:r>
    </w:p>
  </w:footnote>
  <w:footnote w:type="continuationSeparator" w:id="0">
    <w:p w:rsidR="001B39A1" w:rsidRDefault="001B39A1" w:rsidP="00DA18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102"/>
    <w:multiLevelType w:val="hybridMultilevel"/>
    <w:tmpl w:val="A9D25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F5CF8"/>
    <w:multiLevelType w:val="hybridMultilevel"/>
    <w:tmpl w:val="ADBE0166"/>
    <w:lvl w:ilvl="0" w:tplc="AE78A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4F3DD3"/>
    <w:multiLevelType w:val="hybridMultilevel"/>
    <w:tmpl w:val="C7C4243A"/>
    <w:lvl w:ilvl="0" w:tplc="F0745B92">
      <w:start w:val="2"/>
      <w:numFmt w:val="upperLetter"/>
      <w:lvlText w:val="%1."/>
      <w:lvlJc w:val="left"/>
      <w:pPr>
        <w:ind w:left="525" w:hanging="360"/>
      </w:pPr>
      <w:rPr>
        <w:rFonts w:hint="default"/>
      </w:rPr>
    </w:lvl>
    <w:lvl w:ilvl="1" w:tplc="04090019">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1D8A736C"/>
    <w:multiLevelType w:val="hybridMultilevel"/>
    <w:tmpl w:val="57DC198C"/>
    <w:lvl w:ilvl="0" w:tplc="F0745B92">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nsid w:val="227A49F0"/>
    <w:multiLevelType w:val="hybridMultilevel"/>
    <w:tmpl w:val="61264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D6F3B"/>
    <w:multiLevelType w:val="hybridMultilevel"/>
    <w:tmpl w:val="AFF255F2"/>
    <w:lvl w:ilvl="0" w:tplc="BD2604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B5DBC"/>
    <w:multiLevelType w:val="hybridMultilevel"/>
    <w:tmpl w:val="9FDA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9024A"/>
    <w:multiLevelType w:val="hybridMultilevel"/>
    <w:tmpl w:val="1C0C81DA"/>
    <w:lvl w:ilvl="0" w:tplc="59B031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067B86"/>
    <w:multiLevelType w:val="hybridMultilevel"/>
    <w:tmpl w:val="20A0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32FC5"/>
    <w:multiLevelType w:val="hybridMultilevel"/>
    <w:tmpl w:val="C186C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B3350"/>
    <w:multiLevelType w:val="hybridMultilevel"/>
    <w:tmpl w:val="9FDA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56209"/>
    <w:multiLevelType w:val="hybridMultilevel"/>
    <w:tmpl w:val="9FDA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15B47"/>
    <w:multiLevelType w:val="hybridMultilevel"/>
    <w:tmpl w:val="A9D25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9C06C4"/>
    <w:multiLevelType w:val="hybridMultilevel"/>
    <w:tmpl w:val="9FDA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80183"/>
    <w:multiLevelType w:val="hybridMultilevel"/>
    <w:tmpl w:val="9FDA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E0DAA"/>
    <w:multiLevelType w:val="hybridMultilevel"/>
    <w:tmpl w:val="51FE0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10DE4"/>
    <w:multiLevelType w:val="hybridMultilevel"/>
    <w:tmpl w:val="E272BB34"/>
    <w:lvl w:ilvl="0" w:tplc="AC2A595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7">
    <w:nsid w:val="4B0663B4"/>
    <w:multiLevelType w:val="hybridMultilevel"/>
    <w:tmpl w:val="46C44DBE"/>
    <w:lvl w:ilvl="0" w:tplc="ECB0C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382FB2"/>
    <w:multiLevelType w:val="hybridMultilevel"/>
    <w:tmpl w:val="9FDA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80461"/>
    <w:multiLevelType w:val="hybridMultilevel"/>
    <w:tmpl w:val="CEC01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A430DA"/>
    <w:multiLevelType w:val="hybridMultilevel"/>
    <w:tmpl w:val="57DC198C"/>
    <w:lvl w:ilvl="0" w:tplc="F0745B92">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1">
    <w:nsid w:val="6EBF7086"/>
    <w:multiLevelType w:val="hybridMultilevel"/>
    <w:tmpl w:val="9FDAD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E3768E"/>
    <w:multiLevelType w:val="hybridMultilevel"/>
    <w:tmpl w:val="DE8C5DFC"/>
    <w:lvl w:ilvl="0" w:tplc="7F0EC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3F6C5A"/>
    <w:multiLevelType w:val="hybridMultilevel"/>
    <w:tmpl w:val="A9D25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DB6508"/>
    <w:multiLevelType w:val="hybridMultilevel"/>
    <w:tmpl w:val="7D50D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7F5F98"/>
    <w:multiLevelType w:val="hybridMultilevel"/>
    <w:tmpl w:val="B00C2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4"/>
  </w:num>
  <w:num w:numId="3">
    <w:abstractNumId w:val="15"/>
  </w:num>
  <w:num w:numId="4">
    <w:abstractNumId w:val="23"/>
  </w:num>
  <w:num w:numId="5">
    <w:abstractNumId w:val="8"/>
  </w:num>
  <w:num w:numId="6">
    <w:abstractNumId w:val="5"/>
  </w:num>
  <w:num w:numId="7">
    <w:abstractNumId w:val="12"/>
  </w:num>
  <w:num w:numId="8">
    <w:abstractNumId w:val="22"/>
  </w:num>
  <w:num w:numId="9">
    <w:abstractNumId w:val="6"/>
  </w:num>
  <w:num w:numId="10">
    <w:abstractNumId w:val="18"/>
  </w:num>
  <w:num w:numId="11">
    <w:abstractNumId w:val="21"/>
  </w:num>
  <w:num w:numId="12">
    <w:abstractNumId w:val="11"/>
  </w:num>
  <w:num w:numId="13">
    <w:abstractNumId w:val="14"/>
  </w:num>
  <w:num w:numId="14">
    <w:abstractNumId w:val="13"/>
  </w:num>
  <w:num w:numId="15">
    <w:abstractNumId w:val="10"/>
  </w:num>
  <w:num w:numId="16">
    <w:abstractNumId w:val="16"/>
  </w:num>
  <w:num w:numId="17">
    <w:abstractNumId w:val="20"/>
  </w:num>
  <w:num w:numId="18">
    <w:abstractNumId w:val="3"/>
  </w:num>
  <w:num w:numId="19">
    <w:abstractNumId w:val="0"/>
  </w:num>
  <w:num w:numId="20">
    <w:abstractNumId w:val="4"/>
  </w:num>
  <w:num w:numId="21">
    <w:abstractNumId w:val="2"/>
  </w:num>
  <w:num w:numId="22">
    <w:abstractNumId w:val="19"/>
  </w:num>
  <w:num w:numId="23">
    <w:abstractNumId w:val="17"/>
  </w:num>
  <w:num w:numId="24">
    <w:abstractNumId w:val="1"/>
  </w:num>
  <w:num w:numId="25">
    <w:abstractNumId w:val="7"/>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66"/>
    <w:rsid w:val="00020766"/>
    <w:rsid w:val="00027620"/>
    <w:rsid w:val="0004462A"/>
    <w:rsid w:val="00055545"/>
    <w:rsid w:val="00094007"/>
    <w:rsid w:val="000E5EE4"/>
    <w:rsid w:val="000F0702"/>
    <w:rsid w:val="000F3091"/>
    <w:rsid w:val="001210AD"/>
    <w:rsid w:val="001B24B3"/>
    <w:rsid w:val="001B39A1"/>
    <w:rsid w:val="001D005A"/>
    <w:rsid w:val="00205603"/>
    <w:rsid w:val="00205970"/>
    <w:rsid w:val="002318E5"/>
    <w:rsid w:val="002C7D22"/>
    <w:rsid w:val="002D6506"/>
    <w:rsid w:val="002E5CD6"/>
    <w:rsid w:val="002F435B"/>
    <w:rsid w:val="00302443"/>
    <w:rsid w:val="00303B3B"/>
    <w:rsid w:val="00321C9A"/>
    <w:rsid w:val="00335FC0"/>
    <w:rsid w:val="00342D44"/>
    <w:rsid w:val="00350837"/>
    <w:rsid w:val="0035086A"/>
    <w:rsid w:val="003573E2"/>
    <w:rsid w:val="00363A39"/>
    <w:rsid w:val="00367F17"/>
    <w:rsid w:val="00391AB8"/>
    <w:rsid w:val="0043035A"/>
    <w:rsid w:val="00433049"/>
    <w:rsid w:val="004654F5"/>
    <w:rsid w:val="00472A06"/>
    <w:rsid w:val="004958EF"/>
    <w:rsid w:val="004A42BE"/>
    <w:rsid w:val="004C2F4E"/>
    <w:rsid w:val="004D3C2A"/>
    <w:rsid w:val="004F5C9A"/>
    <w:rsid w:val="005135F7"/>
    <w:rsid w:val="005451B2"/>
    <w:rsid w:val="00563EE9"/>
    <w:rsid w:val="005869D9"/>
    <w:rsid w:val="0059622B"/>
    <w:rsid w:val="005C6088"/>
    <w:rsid w:val="005D16D4"/>
    <w:rsid w:val="005D78A7"/>
    <w:rsid w:val="005E76F9"/>
    <w:rsid w:val="00624917"/>
    <w:rsid w:val="00627222"/>
    <w:rsid w:val="00643F11"/>
    <w:rsid w:val="0066394E"/>
    <w:rsid w:val="0066572C"/>
    <w:rsid w:val="0067389B"/>
    <w:rsid w:val="00680DB8"/>
    <w:rsid w:val="006854AA"/>
    <w:rsid w:val="00695DD7"/>
    <w:rsid w:val="006A150F"/>
    <w:rsid w:val="006A1785"/>
    <w:rsid w:val="006A438A"/>
    <w:rsid w:val="006B1886"/>
    <w:rsid w:val="006B455F"/>
    <w:rsid w:val="006C29D4"/>
    <w:rsid w:val="006D47A0"/>
    <w:rsid w:val="006D73C5"/>
    <w:rsid w:val="006E5487"/>
    <w:rsid w:val="00730D83"/>
    <w:rsid w:val="00747E39"/>
    <w:rsid w:val="00770C20"/>
    <w:rsid w:val="007734D1"/>
    <w:rsid w:val="00780875"/>
    <w:rsid w:val="007B4B6B"/>
    <w:rsid w:val="00806BF6"/>
    <w:rsid w:val="0080705D"/>
    <w:rsid w:val="00810738"/>
    <w:rsid w:val="008178E8"/>
    <w:rsid w:val="008370F8"/>
    <w:rsid w:val="0084136F"/>
    <w:rsid w:val="00850378"/>
    <w:rsid w:val="008609BB"/>
    <w:rsid w:val="008916BA"/>
    <w:rsid w:val="008F1B2F"/>
    <w:rsid w:val="0090472A"/>
    <w:rsid w:val="00911BA7"/>
    <w:rsid w:val="009303AF"/>
    <w:rsid w:val="00964A04"/>
    <w:rsid w:val="00965383"/>
    <w:rsid w:val="00980218"/>
    <w:rsid w:val="00980DAF"/>
    <w:rsid w:val="00981C11"/>
    <w:rsid w:val="00982BB4"/>
    <w:rsid w:val="009B12D7"/>
    <w:rsid w:val="009B7C2E"/>
    <w:rsid w:val="009C42EF"/>
    <w:rsid w:val="009C5A21"/>
    <w:rsid w:val="009D1ECF"/>
    <w:rsid w:val="009E1D46"/>
    <w:rsid w:val="009E429C"/>
    <w:rsid w:val="009F41B2"/>
    <w:rsid w:val="009F57D8"/>
    <w:rsid w:val="009F799A"/>
    <w:rsid w:val="00A419C2"/>
    <w:rsid w:val="00A44459"/>
    <w:rsid w:val="00A72B9F"/>
    <w:rsid w:val="00A911E9"/>
    <w:rsid w:val="00A95BB4"/>
    <w:rsid w:val="00AC72FD"/>
    <w:rsid w:val="00AD5BF2"/>
    <w:rsid w:val="00B14557"/>
    <w:rsid w:val="00B17DAA"/>
    <w:rsid w:val="00B54F09"/>
    <w:rsid w:val="00B617F3"/>
    <w:rsid w:val="00B750E1"/>
    <w:rsid w:val="00B81288"/>
    <w:rsid w:val="00B8238B"/>
    <w:rsid w:val="00B8707E"/>
    <w:rsid w:val="00BA3033"/>
    <w:rsid w:val="00BB28FF"/>
    <w:rsid w:val="00BC31B3"/>
    <w:rsid w:val="00BD01B5"/>
    <w:rsid w:val="00BE3124"/>
    <w:rsid w:val="00BE6D84"/>
    <w:rsid w:val="00BF0318"/>
    <w:rsid w:val="00C11872"/>
    <w:rsid w:val="00C1454F"/>
    <w:rsid w:val="00C3323A"/>
    <w:rsid w:val="00C337F7"/>
    <w:rsid w:val="00C54A76"/>
    <w:rsid w:val="00C57CAC"/>
    <w:rsid w:val="00C71297"/>
    <w:rsid w:val="00C770F6"/>
    <w:rsid w:val="00CC2BA7"/>
    <w:rsid w:val="00CD4AC4"/>
    <w:rsid w:val="00CD53C7"/>
    <w:rsid w:val="00CE4074"/>
    <w:rsid w:val="00CE41E5"/>
    <w:rsid w:val="00D40AC2"/>
    <w:rsid w:val="00D42F74"/>
    <w:rsid w:val="00D61554"/>
    <w:rsid w:val="00D75869"/>
    <w:rsid w:val="00DA1898"/>
    <w:rsid w:val="00DA3F4C"/>
    <w:rsid w:val="00DC79B8"/>
    <w:rsid w:val="00E10097"/>
    <w:rsid w:val="00E17C36"/>
    <w:rsid w:val="00E275C4"/>
    <w:rsid w:val="00E73B38"/>
    <w:rsid w:val="00E92B62"/>
    <w:rsid w:val="00E95088"/>
    <w:rsid w:val="00E97F9F"/>
    <w:rsid w:val="00EB639F"/>
    <w:rsid w:val="00EE2247"/>
    <w:rsid w:val="00F61D2D"/>
    <w:rsid w:val="00F66D08"/>
    <w:rsid w:val="00FA7CA1"/>
    <w:rsid w:val="00FB712A"/>
    <w:rsid w:val="00FB7510"/>
    <w:rsid w:val="00FD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6A"/>
  </w:style>
  <w:style w:type="paragraph" w:styleId="Heading2">
    <w:name w:val="heading 2"/>
    <w:basedOn w:val="Normal"/>
    <w:next w:val="Normal"/>
    <w:link w:val="Heading2Char"/>
    <w:qFormat/>
    <w:rsid w:val="00EB639F"/>
    <w:pPr>
      <w:autoSpaceDE w:val="0"/>
      <w:autoSpaceDN w:val="0"/>
      <w:adjustRightInd w:val="0"/>
      <w:spacing w:after="0" w:line="240" w:lineRule="auto"/>
      <w:ind w:left="270" w:hanging="270"/>
      <w:outlineLvl w:val="1"/>
    </w:pPr>
    <w:rPr>
      <w:rFonts w:ascii="Tahoma" w:eastAsia="Times New Roman" w:hAnsi="Tahoma"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5F"/>
    <w:pPr>
      <w:ind w:left="720"/>
      <w:contextualSpacing/>
    </w:pPr>
  </w:style>
  <w:style w:type="character" w:customStyle="1" w:styleId="Heading2Char">
    <w:name w:val="Heading 2 Char"/>
    <w:basedOn w:val="DefaultParagraphFont"/>
    <w:link w:val="Heading2"/>
    <w:rsid w:val="00EB639F"/>
    <w:rPr>
      <w:rFonts w:ascii="Tahoma" w:eastAsia="Times New Roman" w:hAnsi="Tahoma" w:cs="Times New Roman"/>
      <w:sz w:val="32"/>
      <w:szCs w:val="32"/>
    </w:rPr>
  </w:style>
  <w:style w:type="paragraph" w:styleId="BodyTextIndent2">
    <w:name w:val="Body Text Indent 2"/>
    <w:basedOn w:val="Normal"/>
    <w:link w:val="BodyTextIndent2Char"/>
    <w:semiHidden/>
    <w:rsid w:val="00EB639F"/>
    <w:pPr>
      <w:spacing w:after="0" w:line="240" w:lineRule="auto"/>
      <w:ind w:left="1440"/>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semiHidden/>
    <w:rsid w:val="00EB639F"/>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EB6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9F"/>
    <w:rPr>
      <w:rFonts w:ascii="Tahoma" w:hAnsi="Tahoma" w:cs="Tahoma"/>
      <w:sz w:val="16"/>
      <w:szCs w:val="16"/>
    </w:rPr>
  </w:style>
  <w:style w:type="paragraph" w:styleId="Header">
    <w:name w:val="header"/>
    <w:basedOn w:val="Normal"/>
    <w:link w:val="HeaderChar"/>
    <w:uiPriority w:val="99"/>
    <w:unhideWhenUsed/>
    <w:rsid w:val="00DA1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898"/>
  </w:style>
  <w:style w:type="paragraph" w:styleId="Footer">
    <w:name w:val="footer"/>
    <w:basedOn w:val="Normal"/>
    <w:link w:val="FooterChar"/>
    <w:uiPriority w:val="99"/>
    <w:unhideWhenUsed/>
    <w:rsid w:val="00DA1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898"/>
  </w:style>
  <w:style w:type="paragraph" w:customStyle="1" w:styleId="Default">
    <w:name w:val="Default"/>
    <w:rsid w:val="00EE224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6A"/>
  </w:style>
  <w:style w:type="paragraph" w:styleId="Heading2">
    <w:name w:val="heading 2"/>
    <w:basedOn w:val="Normal"/>
    <w:next w:val="Normal"/>
    <w:link w:val="Heading2Char"/>
    <w:qFormat/>
    <w:rsid w:val="00EB639F"/>
    <w:pPr>
      <w:autoSpaceDE w:val="0"/>
      <w:autoSpaceDN w:val="0"/>
      <w:adjustRightInd w:val="0"/>
      <w:spacing w:after="0" w:line="240" w:lineRule="auto"/>
      <w:ind w:left="270" w:hanging="270"/>
      <w:outlineLvl w:val="1"/>
    </w:pPr>
    <w:rPr>
      <w:rFonts w:ascii="Tahoma" w:eastAsia="Times New Roman" w:hAnsi="Tahoma"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5F"/>
    <w:pPr>
      <w:ind w:left="720"/>
      <w:contextualSpacing/>
    </w:pPr>
  </w:style>
  <w:style w:type="character" w:customStyle="1" w:styleId="Heading2Char">
    <w:name w:val="Heading 2 Char"/>
    <w:basedOn w:val="DefaultParagraphFont"/>
    <w:link w:val="Heading2"/>
    <w:rsid w:val="00EB639F"/>
    <w:rPr>
      <w:rFonts w:ascii="Tahoma" w:eastAsia="Times New Roman" w:hAnsi="Tahoma" w:cs="Times New Roman"/>
      <w:sz w:val="32"/>
      <w:szCs w:val="32"/>
    </w:rPr>
  </w:style>
  <w:style w:type="paragraph" w:styleId="BodyTextIndent2">
    <w:name w:val="Body Text Indent 2"/>
    <w:basedOn w:val="Normal"/>
    <w:link w:val="BodyTextIndent2Char"/>
    <w:semiHidden/>
    <w:rsid w:val="00EB639F"/>
    <w:pPr>
      <w:spacing w:after="0" w:line="240" w:lineRule="auto"/>
      <w:ind w:left="1440"/>
    </w:pPr>
    <w:rPr>
      <w:rFonts w:ascii="Verdana" w:eastAsia="Times New Roman" w:hAnsi="Verdana" w:cs="Times New Roman"/>
      <w:sz w:val="20"/>
      <w:szCs w:val="24"/>
    </w:rPr>
  </w:style>
  <w:style w:type="character" w:customStyle="1" w:styleId="BodyTextIndent2Char">
    <w:name w:val="Body Text Indent 2 Char"/>
    <w:basedOn w:val="DefaultParagraphFont"/>
    <w:link w:val="BodyTextIndent2"/>
    <w:semiHidden/>
    <w:rsid w:val="00EB639F"/>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EB6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9F"/>
    <w:rPr>
      <w:rFonts w:ascii="Tahoma" w:hAnsi="Tahoma" w:cs="Tahoma"/>
      <w:sz w:val="16"/>
      <w:szCs w:val="16"/>
    </w:rPr>
  </w:style>
  <w:style w:type="paragraph" w:styleId="Header">
    <w:name w:val="header"/>
    <w:basedOn w:val="Normal"/>
    <w:link w:val="HeaderChar"/>
    <w:uiPriority w:val="99"/>
    <w:unhideWhenUsed/>
    <w:rsid w:val="00DA1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898"/>
  </w:style>
  <w:style w:type="paragraph" w:styleId="Footer">
    <w:name w:val="footer"/>
    <w:basedOn w:val="Normal"/>
    <w:link w:val="FooterChar"/>
    <w:uiPriority w:val="99"/>
    <w:unhideWhenUsed/>
    <w:rsid w:val="00DA1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898"/>
  </w:style>
  <w:style w:type="paragraph" w:customStyle="1" w:styleId="Default">
    <w:name w:val="Default"/>
    <w:rsid w:val="00EE22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10669">
      <w:bodyDiv w:val="1"/>
      <w:marLeft w:val="0"/>
      <w:marRight w:val="0"/>
      <w:marTop w:val="0"/>
      <w:marBottom w:val="0"/>
      <w:divBdr>
        <w:top w:val="none" w:sz="0" w:space="0" w:color="auto"/>
        <w:left w:val="none" w:sz="0" w:space="0" w:color="auto"/>
        <w:bottom w:val="none" w:sz="0" w:space="0" w:color="auto"/>
        <w:right w:val="none" w:sz="0" w:space="0" w:color="auto"/>
      </w:divBdr>
      <w:divsChild>
        <w:div w:id="601768538">
          <w:marLeft w:val="0"/>
          <w:marRight w:val="0"/>
          <w:marTop w:val="0"/>
          <w:marBottom w:val="0"/>
          <w:divBdr>
            <w:top w:val="none" w:sz="0" w:space="0" w:color="auto"/>
            <w:left w:val="none" w:sz="0" w:space="0" w:color="auto"/>
            <w:bottom w:val="none" w:sz="0" w:space="0" w:color="auto"/>
            <w:right w:val="none" w:sz="0" w:space="0" w:color="auto"/>
          </w:divBdr>
          <w:divsChild>
            <w:div w:id="653459824">
              <w:marLeft w:val="0"/>
              <w:marRight w:val="0"/>
              <w:marTop w:val="0"/>
              <w:marBottom w:val="0"/>
              <w:divBdr>
                <w:top w:val="none" w:sz="0" w:space="0" w:color="auto"/>
                <w:left w:val="none" w:sz="0" w:space="0" w:color="auto"/>
                <w:bottom w:val="none" w:sz="0" w:space="0" w:color="auto"/>
                <w:right w:val="none" w:sz="0" w:space="0" w:color="auto"/>
              </w:divBdr>
              <w:divsChild>
                <w:div w:id="1670131870">
                  <w:marLeft w:val="0"/>
                  <w:marRight w:val="0"/>
                  <w:marTop w:val="0"/>
                  <w:marBottom w:val="0"/>
                  <w:divBdr>
                    <w:top w:val="none" w:sz="0" w:space="0" w:color="auto"/>
                    <w:left w:val="none" w:sz="0" w:space="0" w:color="auto"/>
                    <w:bottom w:val="none" w:sz="0" w:space="0" w:color="auto"/>
                    <w:right w:val="none" w:sz="0" w:space="0" w:color="auto"/>
                  </w:divBdr>
                  <w:divsChild>
                    <w:div w:id="2046254156">
                      <w:marLeft w:val="0"/>
                      <w:marRight w:val="0"/>
                      <w:marTop w:val="0"/>
                      <w:marBottom w:val="0"/>
                      <w:divBdr>
                        <w:top w:val="none" w:sz="0" w:space="0" w:color="auto"/>
                        <w:left w:val="none" w:sz="0" w:space="0" w:color="auto"/>
                        <w:bottom w:val="none" w:sz="0" w:space="0" w:color="auto"/>
                        <w:right w:val="none" w:sz="0" w:space="0" w:color="auto"/>
                      </w:divBdr>
                      <w:divsChild>
                        <w:div w:id="1017922171">
                          <w:marLeft w:val="0"/>
                          <w:marRight w:val="0"/>
                          <w:marTop w:val="0"/>
                          <w:marBottom w:val="0"/>
                          <w:divBdr>
                            <w:top w:val="none" w:sz="0" w:space="0" w:color="auto"/>
                            <w:left w:val="none" w:sz="0" w:space="0" w:color="auto"/>
                            <w:bottom w:val="none" w:sz="0" w:space="0" w:color="auto"/>
                            <w:right w:val="none" w:sz="0" w:space="0" w:color="auto"/>
                          </w:divBdr>
                          <w:divsChild>
                            <w:div w:id="12396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google.com/url?sa=i&amp;rct=j&amp;q=&amp;esrc=s&amp;source=images&amp;cd=&amp;cad=rja&amp;uact=8&amp;docid=3jltNWVdA9PUgM&amp;tbnid=vTBvpIOluZfppM:&amp;ved=0CAUQjRw&amp;url=http://www.vertex42.com/ExcelTemplates/organizational-chart.html&amp;ei=VcmXU4a_D8_woAT9r4LICw&amp;psig=AFQjCNFK5_ca2pUNxuWD__Riwuj8EVgXbg&amp;ust=1402542707168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DA1C3-AE5B-4896-B731-F763911B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2014-11-17T23:20:00Z</cp:lastPrinted>
  <dcterms:created xsi:type="dcterms:W3CDTF">2014-11-17T23:52:00Z</dcterms:created>
  <dcterms:modified xsi:type="dcterms:W3CDTF">2014-11-17T23:52:00Z</dcterms:modified>
</cp:coreProperties>
</file>